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C1BF7" w14:textId="7C72E78C" w:rsidR="00BA7FF7" w:rsidRDefault="00BA7FF7" w:rsidP="00BA7FF7">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10B721E6" wp14:editId="185FA090">
            <wp:extent cx="5880735" cy="826389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0330" cy="8446003"/>
                    </a:xfrm>
                    <a:prstGeom prst="rect">
                      <a:avLst/>
                    </a:prstGeom>
                    <a:noFill/>
                    <a:ln>
                      <a:noFill/>
                    </a:ln>
                  </pic:spPr>
                </pic:pic>
              </a:graphicData>
            </a:graphic>
          </wp:inline>
        </w:drawing>
      </w:r>
    </w:p>
    <w:p w14:paraId="2829401E" w14:textId="77777777" w:rsidR="00BA7FF7" w:rsidRDefault="00BA7FF7">
      <w:pPr>
        <w:rPr>
          <w:b/>
          <w:sz w:val="40"/>
          <w:szCs w:val="40"/>
        </w:rPr>
      </w:pPr>
    </w:p>
    <w:p w14:paraId="518D94C4" w14:textId="77777777" w:rsidR="00BA7FF7" w:rsidRDefault="00BA7FF7">
      <w:pPr>
        <w:rPr>
          <w:b/>
          <w:sz w:val="40"/>
          <w:szCs w:val="40"/>
        </w:rPr>
      </w:pPr>
    </w:p>
    <w:p w14:paraId="5F22255C" w14:textId="77777777" w:rsidR="00BA7FF7" w:rsidRDefault="00BA7FF7" w:rsidP="00BA7FF7">
      <w:pPr>
        <w:rPr>
          <w:b/>
          <w:sz w:val="56"/>
          <w:szCs w:val="56"/>
        </w:rPr>
      </w:pPr>
      <w:r w:rsidRPr="00BA7FF7">
        <w:rPr>
          <w:b/>
          <w:sz w:val="56"/>
          <w:szCs w:val="56"/>
        </w:rPr>
        <w:t xml:space="preserve">The 2017 Intercontinental Goodwill </w:t>
      </w:r>
      <w:r>
        <w:rPr>
          <w:b/>
          <w:sz w:val="56"/>
          <w:szCs w:val="56"/>
        </w:rPr>
        <w:t xml:space="preserve">  </w:t>
      </w:r>
    </w:p>
    <w:p w14:paraId="39341610" w14:textId="6D9F9746" w:rsidR="00BA7FF7" w:rsidRDefault="00BA7FF7" w:rsidP="00BA7FF7">
      <w:pPr>
        <w:rPr>
          <w:b/>
          <w:sz w:val="56"/>
          <w:szCs w:val="56"/>
        </w:rPr>
      </w:pPr>
      <w:r>
        <w:rPr>
          <w:b/>
          <w:sz w:val="56"/>
          <w:szCs w:val="56"/>
        </w:rPr>
        <w:t xml:space="preserve">      </w:t>
      </w:r>
      <w:r w:rsidRPr="00BA7FF7">
        <w:rPr>
          <w:b/>
          <w:sz w:val="56"/>
          <w:szCs w:val="56"/>
        </w:rPr>
        <w:t>Taekwon-Do Championships</w:t>
      </w:r>
    </w:p>
    <w:p w14:paraId="1E7B380A" w14:textId="77777777" w:rsidR="00BA7FF7" w:rsidRDefault="00BA7FF7" w:rsidP="00BA7FF7">
      <w:pPr>
        <w:rPr>
          <w:b/>
          <w:sz w:val="56"/>
          <w:szCs w:val="56"/>
        </w:rPr>
      </w:pPr>
    </w:p>
    <w:p w14:paraId="7821A8C7" w14:textId="77777777" w:rsidR="00BA7FF7" w:rsidRDefault="00BA7FF7" w:rsidP="00BA7FF7">
      <w:pPr>
        <w:rPr>
          <w:b/>
          <w:sz w:val="56"/>
          <w:szCs w:val="56"/>
        </w:rPr>
      </w:pPr>
    </w:p>
    <w:p w14:paraId="3E54CFA2" w14:textId="77777777" w:rsidR="00BA7FF7" w:rsidRDefault="00BA7FF7" w:rsidP="00BA7FF7">
      <w:pPr>
        <w:rPr>
          <w:b/>
          <w:sz w:val="56"/>
          <w:szCs w:val="56"/>
        </w:rPr>
      </w:pPr>
    </w:p>
    <w:p w14:paraId="56AE3EB6" w14:textId="75A8A32E" w:rsidR="00BA7FF7" w:rsidRPr="00BA7FF7" w:rsidRDefault="00BA7FF7" w:rsidP="00BA7FF7">
      <w:pPr>
        <w:rPr>
          <w:b/>
          <w:sz w:val="56"/>
          <w:szCs w:val="56"/>
        </w:rPr>
      </w:pPr>
      <w:r>
        <w:rPr>
          <w:b/>
          <w:sz w:val="56"/>
          <w:szCs w:val="56"/>
        </w:rPr>
        <w:tab/>
      </w:r>
      <w:r>
        <w:rPr>
          <w:b/>
          <w:sz w:val="56"/>
          <w:szCs w:val="56"/>
        </w:rPr>
        <w:tab/>
      </w:r>
      <w:r>
        <w:rPr>
          <w:b/>
          <w:sz w:val="56"/>
          <w:szCs w:val="56"/>
        </w:rPr>
        <w:tab/>
        <w:t>RULE BOOK</w:t>
      </w:r>
    </w:p>
    <w:p w14:paraId="1E3F448C" w14:textId="77777777" w:rsidR="00BA7FF7" w:rsidRPr="00BA7FF7" w:rsidRDefault="00BA7FF7">
      <w:pPr>
        <w:rPr>
          <w:b/>
          <w:sz w:val="56"/>
          <w:szCs w:val="56"/>
        </w:rPr>
      </w:pPr>
    </w:p>
    <w:p w14:paraId="7C357570" w14:textId="77777777" w:rsidR="00BA7FF7" w:rsidRPr="00BA7FF7" w:rsidRDefault="00BA7FF7">
      <w:pPr>
        <w:rPr>
          <w:b/>
          <w:sz w:val="56"/>
          <w:szCs w:val="56"/>
        </w:rPr>
      </w:pPr>
    </w:p>
    <w:p w14:paraId="279F61B9" w14:textId="77777777" w:rsidR="00BA7FF7" w:rsidRDefault="00BA7FF7">
      <w:pPr>
        <w:rPr>
          <w:b/>
          <w:sz w:val="40"/>
          <w:szCs w:val="40"/>
        </w:rPr>
      </w:pPr>
    </w:p>
    <w:p w14:paraId="2874AC88" w14:textId="77777777" w:rsidR="00BA7FF7" w:rsidRDefault="00BA7FF7">
      <w:pPr>
        <w:rPr>
          <w:b/>
          <w:sz w:val="40"/>
          <w:szCs w:val="40"/>
        </w:rPr>
      </w:pPr>
    </w:p>
    <w:p w14:paraId="1F0BAB56" w14:textId="77777777" w:rsidR="00BA7FF7" w:rsidRDefault="00BA7FF7">
      <w:pPr>
        <w:rPr>
          <w:b/>
          <w:sz w:val="40"/>
          <w:szCs w:val="40"/>
        </w:rPr>
      </w:pPr>
    </w:p>
    <w:p w14:paraId="1DB8B220" w14:textId="77777777" w:rsidR="00BA7FF7" w:rsidRDefault="00BA7FF7">
      <w:pPr>
        <w:rPr>
          <w:b/>
          <w:sz w:val="40"/>
          <w:szCs w:val="40"/>
        </w:rPr>
      </w:pPr>
    </w:p>
    <w:p w14:paraId="51962BB9" w14:textId="77777777" w:rsidR="00BA7FF7" w:rsidRDefault="00BA7FF7">
      <w:pPr>
        <w:rPr>
          <w:b/>
          <w:sz w:val="40"/>
          <w:szCs w:val="40"/>
        </w:rPr>
      </w:pPr>
    </w:p>
    <w:p w14:paraId="09183798" w14:textId="77777777" w:rsidR="00BA7FF7" w:rsidRDefault="00BA7FF7">
      <w:pPr>
        <w:rPr>
          <w:b/>
          <w:sz w:val="40"/>
          <w:szCs w:val="40"/>
        </w:rPr>
      </w:pPr>
    </w:p>
    <w:p w14:paraId="01197E77" w14:textId="77777777" w:rsidR="00BA7FF7" w:rsidRDefault="00BA7FF7">
      <w:pPr>
        <w:rPr>
          <w:b/>
          <w:sz w:val="40"/>
          <w:szCs w:val="40"/>
        </w:rPr>
      </w:pPr>
    </w:p>
    <w:p w14:paraId="4A155034" w14:textId="77777777" w:rsidR="00BA7FF7" w:rsidRDefault="00BA7FF7">
      <w:pPr>
        <w:rPr>
          <w:b/>
          <w:sz w:val="40"/>
          <w:szCs w:val="40"/>
        </w:rPr>
      </w:pPr>
    </w:p>
    <w:p w14:paraId="2EB2C4D7" w14:textId="77777777" w:rsidR="00BA7FF7" w:rsidRDefault="00BA7FF7">
      <w:pPr>
        <w:rPr>
          <w:b/>
          <w:sz w:val="40"/>
          <w:szCs w:val="40"/>
        </w:rPr>
      </w:pPr>
    </w:p>
    <w:p w14:paraId="1B364B44" w14:textId="77777777" w:rsidR="00BA7FF7" w:rsidRDefault="00BA7FF7">
      <w:pPr>
        <w:rPr>
          <w:b/>
          <w:sz w:val="40"/>
          <w:szCs w:val="40"/>
        </w:rPr>
      </w:pPr>
    </w:p>
    <w:p w14:paraId="0CF23D68" w14:textId="77777777" w:rsidR="00BA7FF7" w:rsidRDefault="00BA7FF7">
      <w:pPr>
        <w:rPr>
          <w:b/>
          <w:sz w:val="40"/>
          <w:szCs w:val="40"/>
        </w:rPr>
      </w:pPr>
    </w:p>
    <w:p w14:paraId="442A801E" w14:textId="77777777" w:rsidR="00BA7FF7" w:rsidRDefault="00BA7FF7">
      <w:pPr>
        <w:rPr>
          <w:b/>
          <w:sz w:val="40"/>
          <w:szCs w:val="40"/>
        </w:rPr>
      </w:pPr>
    </w:p>
    <w:p w14:paraId="2D81E7B9" w14:textId="77777777" w:rsidR="00BA7FF7" w:rsidRDefault="00BA7FF7">
      <w:pPr>
        <w:rPr>
          <w:b/>
          <w:sz w:val="40"/>
          <w:szCs w:val="40"/>
        </w:rPr>
      </w:pPr>
    </w:p>
    <w:p w14:paraId="66B4AF78" w14:textId="77777777" w:rsidR="00BA7FF7" w:rsidRDefault="00BA7FF7">
      <w:pPr>
        <w:rPr>
          <w:b/>
          <w:sz w:val="40"/>
          <w:szCs w:val="40"/>
        </w:rPr>
      </w:pPr>
    </w:p>
    <w:p w14:paraId="74453013" w14:textId="77777777" w:rsidR="003639D3" w:rsidRDefault="00B213ED">
      <w:pPr>
        <w:rPr>
          <w:b/>
          <w:sz w:val="40"/>
          <w:szCs w:val="40"/>
        </w:rPr>
      </w:pPr>
      <w:r w:rsidRPr="00B213ED">
        <w:rPr>
          <w:b/>
          <w:sz w:val="40"/>
          <w:szCs w:val="40"/>
        </w:rPr>
        <w:t>Competition Rule Book</w:t>
      </w:r>
      <w:r>
        <w:rPr>
          <w:b/>
          <w:sz w:val="40"/>
          <w:szCs w:val="40"/>
        </w:rPr>
        <w:t>-</w:t>
      </w:r>
    </w:p>
    <w:p w14:paraId="1D524F8D" w14:textId="77777777" w:rsidR="00B213ED" w:rsidRDefault="00B213ED">
      <w:pPr>
        <w:rPr>
          <w:b/>
          <w:sz w:val="40"/>
          <w:szCs w:val="40"/>
        </w:rPr>
      </w:pPr>
    </w:p>
    <w:p w14:paraId="79C2976E" w14:textId="77777777" w:rsidR="00B213ED" w:rsidRDefault="00B213ED">
      <w:pPr>
        <w:rPr>
          <w:b/>
          <w:sz w:val="40"/>
          <w:szCs w:val="40"/>
        </w:rPr>
      </w:pPr>
      <w:r>
        <w:rPr>
          <w:b/>
          <w:sz w:val="40"/>
          <w:szCs w:val="40"/>
        </w:rPr>
        <w:t>General-</w:t>
      </w:r>
    </w:p>
    <w:p w14:paraId="3938548B" w14:textId="77777777" w:rsidR="00B213ED" w:rsidRDefault="00B213ED">
      <w:pPr>
        <w:rPr>
          <w:b/>
          <w:sz w:val="40"/>
          <w:szCs w:val="40"/>
        </w:rPr>
      </w:pPr>
    </w:p>
    <w:p w14:paraId="41101C75" w14:textId="77777777" w:rsidR="00B213ED" w:rsidRDefault="00B213ED" w:rsidP="00B213ED">
      <w:pPr>
        <w:pStyle w:val="ListParagraph"/>
        <w:numPr>
          <w:ilvl w:val="0"/>
          <w:numId w:val="1"/>
        </w:numPr>
        <w:rPr>
          <w:rFonts w:ascii="Times New Roman" w:eastAsia="Times New Roman" w:hAnsi="Times New Roman" w:cs="Times New Roman"/>
          <w:sz w:val="28"/>
          <w:szCs w:val="28"/>
        </w:rPr>
      </w:pPr>
      <w:r>
        <w:rPr>
          <w:b/>
          <w:sz w:val="40"/>
          <w:szCs w:val="40"/>
        </w:rPr>
        <w:t xml:space="preserve"> </w:t>
      </w:r>
      <w:r w:rsidRPr="00B213ED">
        <w:rPr>
          <w:b/>
          <w:sz w:val="40"/>
          <w:szCs w:val="40"/>
        </w:rPr>
        <w:t xml:space="preserve">Judges-  </w:t>
      </w:r>
      <w:r w:rsidRPr="00B213ED">
        <w:rPr>
          <w:rFonts w:ascii="Times New Roman" w:eastAsia="Times New Roman" w:hAnsi="Times New Roman" w:cs="Times New Roman"/>
          <w:sz w:val="28"/>
          <w:szCs w:val="28"/>
        </w:rPr>
        <w:t>All judges (umpires) hereinafter referred to, will be considered to have at least attended an umpires course</w:t>
      </w:r>
      <w:r>
        <w:rPr>
          <w:rFonts w:ascii="Times New Roman" w:eastAsia="Times New Roman" w:hAnsi="Times New Roman" w:cs="Times New Roman"/>
          <w:sz w:val="28"/>
          <w:szCs w:val="28"/>
        </w:rPr>
        <w:t>.</w:t>
      </w:r>
    </w:p>
    <w:p w14:paraId="222084AE" w14:textId="36F499DF" w:rsidR="00B213ED" w:rsidRPr="00B213ED" w:rsidRDefault="00B213ED" w:rsidP="00B213ED">
      <w:pPr>
        <w:pStyle w:val="ListParagraph"/>
        <w:numPr>
          <w:ilvl w:val="1"/>
          <w:numId w:val="1"/>
        </w:numPr>
        <w:rPr>
          <w:rFonts w:ascii="Times New Roman" w:eastAsia="Times New Roman" w:hAnsi="Times New Roman" w:cs="Times New Roman"/>
          <w:sz w:val="28"/>
          <w:szCs w:val="28"/>
        </w:rPr>
      </w:pPr>
      <w:r w:rsidRPr="00B213ED">
        <w:rPr>
          <w:sz w:val="28"/>
          <w:szCs w:val="28"/>
        </w:rPr>
        <w:t>All Judges will be wearing the designated Umpire shirts to be recognized accordingly</w:t>
      </w:r>
      <w:r w:rsidR="007B4223">
        <w:rPr>
          <w:sz w:val="28"/>
          <w:szCs w:val="28"/>
        </w:rPr>
        <w:t xml:space="preserve"> or Do-Bok.</w:t>
      </w:r>
    </w:p>
    <w:p w14:paraId="548EC853" w14:textId="77777777" w:rsidR="00B213ED" w:rsidRPr="00A45B63" w:rsidRDefault="00B213ED" w:rsidP="00B213ED">
      <w:pPr>
        <w:pStyle w:val="ListParagraph"/>
        <w:numPr>
          <w:ilvl w:val="1"/>
          <w:numId w:val="1"/>
        </w:numPr>
        <w:rPr>
          <w:rFonts w:ascii="Times New Roman" w:eastAsia="Times New Roman" w:hAnsi="Times New Roman" w:cs="Times New Roman"/>
          <w:sz w:val="28"/>
          <w:szCs w:val="28"/>
        </w:rPr>
      </w:pPr>
      <w:r>
        <w:rPr>
          <w:sz w:val="28"/>
          <w:szCs w:val="28"/>
        </w:rPr>
        <w:t xml:space="preserve">Each Competition will have a Senior or designated Head Umpire that will be responsible for starting, stopping and controlling the competition in accordance with the rules stated. </w:t>
      </w:r>
    </w:p>
    <w:p w14:paraId="3D20BE16" w14:textId="2C291C53" w:rsidR="00A45B63" w:rsidRPr="00133FA5" w:rsidRDefault="00A45B63" w:rsidP="00B213ED">
      <w:pPr>
        <w:pStyle w:val="ListParagraph"/>
        <w:numPr>
          <w:ilvl w:val="1"/>
          <w:numId w:val="1"/>
        </w:numPr>
        <w:rPr>
          <w:rFonts w:ascii="Times New Roman" w:eastAsia="Times New Roman" w:hAnsi="Times New Roman" w:cs="Times New Roman"/>
          <w:sz w:val="28"/>
          <w:szCs w:val="28"/>
        </w:rPr>
      </w:pPr>
      <w:r>
        <w:rPr>
          <w:sz w:val="28"/>
          <w:szCs w:val="28"/>
        </w:rPr>
        <w:t>At least three (3-5) judges will be actively judging each event.</w:t>
      </w:r>
    </w:p>
    <w:p w14:paraId="50BFDB90" w14:textId="135AE5D2" w:rsidR="00133FA5" w:rsidRPr="00C90147" w:rsidRDefault="00D9606D" w:rsidP="00B213ED">
      <w:pPr>
        <w:pStyle w:val="ListParagraph"/>
        <w:numPr>
          <w:ilvl w:val="1"/>
          <w:numId w:val="1"/>
        </w:numPr>
        <w:rPr>
          <w:rFonts w:ascii="Times New Roman" w:eastAsia="Times New Roman" w:hAnsi="Times New Roman" w:cs="Times New Roman"/>
          <w:sz w:val="28"/>
          <w:szCs w:val="28"/>
        </w:rPr>
      </w:pPr>
      <w:r>
        <w:rPr>
          <w:sz w:val="28"/>
          <w:szCs w:val="28"/>
        </w:rPr>
        <w:t>A Tournament Director will be assigned and any disputes or ruling questions should be addressed to the Tournament Director (Head Umpire).</w:t>
      </w:r>
    </w:p>
    <w:p w14:paraId="51865D4E" w14:textId="77777777" w:rsidR="00C90147" w:rsidRDefault="00C90147" w:rsidP="00C90147">
      <w:pPr>
        <w:pStyle w:val="ListParagraph"/>
        <w:numPr>
          <w:ilvl w:val="0"/>
          <w:numId w:val="1"/>
        </w:numPr>
        <w:rPr>
          <w:rFonts w:ascii="Times New Roman" w:eastAsia="Times New Roman" w:hAnsi="Times New Roman" w:cs="Times New Roman"/>
          <w:sz w:val="28"/>
          <w:szCs w:val="28"/>
        </w:rPr>
      </w:pPr>
      <w:r>
        <w:rPr>
          <w:b/>
          <w:sz w:val="36"/>
          <w:szCs w:val="36"/>
        </w:rPr>
        <w:t xml:space="preserve"> </w:t>
      </w:r>
      <w:r w:rsidRPr="00C90147">
        <w:rPr>
          <w:b/>
          <w:sz w:val="36"/>
          <w:szCs w:val="36"/>
        </w:rPr>
        <w:t xml:space="preserve">Competitors-  </w:t>
      </w:r>
      <w:r w:rsidRPr="00C90147">
        <w:rPr>
          <w:rFonts w:ascii="Times New Roman" w:eastAsia="Times New Roman" w:hAnsi="Times New Roman" w:cs="Times New Roman"/>
          <w:sz w:val="28"/>
          <w:szCs w:val="28"/>
        </w:rPr>
        <w:t xml:space="preserve">Competitors will compete in the divisions as laid down </w:t>
      </w:r>
    </w:p>
    <w:p w14:paraId="600AFBCE" w14:textId="02C25E3E" w:rsidR="00C90147" w:rsidRDefault="00C90147" w:rsidP="00C90147">
      <w:pPr>
        <w:pStyle w:val="ListParagraph"/>
        <w:rPr>
          <w:rFonts w:ascii="Times New Roman" w:eastAsia="Times New Roman" w:hAnsi="Times New Roman" w:cs="Times New Roman"/>
          <w:sz w:val="28"/>
          <w:szCs w:val="28"/>
        </w:rPr>
      </w:pPr>
      <w:r>
        <w:rPr>
          <w:b/>
          <w:sz w:val="36"/>
          <w:szCs w:val="36"/>
        </w:rPr>
        <w:t xml:space="preserve"> </w:t>
      </w:r>
      <w:r w:rsidRPr="00C90147">
        <w:rPr>
          <w:rFonts w:ascii="Times New Roman" w:eastAsia="Times New Roman" w:hAnsi="Times New Roman" w:cs="Times New Roman"/>
          <w:sz w:val="28"/>
          <w:szCs w:val="28"/>
        </w:rPr>
        <w:t>in the following rules</w:t>
      </w:r>
      <w:r>
        <w:rPr>
          <w:rFonts w:ascii="Times New Roman" w:eastAsia="Times New Roman" w:hAnsi="Times New Roman" w:cs="Times New Roman"/>
          <w:sz w:val="28"/>
          <w:szCs w:val="28"/>
        </w:rPr>
        <w:t>.</w:t>
      </w:r>
    </w:p>
    <w:p w14:paraId="326F0848" w14:textId="77777777" w:rsidR="000E51D1" w:rsidRDefault="00C90147" w:rsidP="000E51D1">
      <w:pPr>
        <w:pStyle w:val="ListParagraph"/>
        <w:numPr>
          <w:ilvl w:val="1"/>
          <w:numId w:val="1"/>
        </w:numPr>
        <w:rPr>
          <w:rFonts w:ascii="Times New Roman" w:eastAsia="Times New Roman" w:hAnsi="Times New Roman" w:cs="Times New Roman"/>
          <w:sz w:val="28"/>
          <w:szCs w:val="28"/>
        </w:rPr>
      </w:pPr>
      <w:r w:rsidRPr="00C90147">
        <w:rPr>
          <w:rFonts w:ascii="Times New Roman" w:eastAsia="Times New Roman" w:hAnsi="Times New Roman" w:cs="Times New Roman"/>
          <w:sz w:val="28"/>
          <w:szCs w:val="28"/>
        </w:rPr>
        <w:t>They must also have filled in and signed the relevant form(s) for the competition in question.</w:t>
      </w:r>
    </w:p>
    <w:p w14:paraId="739281F0" w14:textId="45A92F44" w:rsidR="00232DC0" w:rsidRDefault="000E51D1" w:rsidP="00232DC0">
      <w:pPr>
        <w:pStyle w:val="ListParagraph"/>
        <w:numPr>
          <w:ilvl w:val="1"/>
          <w:numId w:val="1"/>
        </w:numPr>
        <w:rPr>
          <w:rFonts w:ascii="Times New Roman" w:eastAsia="Times New Roman" w:hAnsi="Times New Roman" w:cs="Times New Roman"/>
          <w:sz w:val="28"/>
          <w:szCs w:val="28"/>
        </w:rPr>
      </w:pPr>
      <w:r w:rsidRPr="00232DC0">
        <w:rPr>
          <w:rFonts w:ascii="Times New Roman" w:eastAsia="Times New Roman" w:hAnsi="Times New Roman" w:cs="Times New Roman"/>
          <w:b/>
          <w:sz w:val="28"/>
          <w:szCs w:val="28"/>
        </w:rPr>
        <w:t>Bandages</w:t>
      </w:r>
      <w:r w:rsidRPr="00406B87">
        <w:rPr>
          <w:rFonts w:ascii="Times New Roman" w:eastAsia="Times New Roman" w:hAnsi="Times New Roman" w:cs="Times New Roman"/>
          <w:sz w:val="28"/>
          <w:szCs w:val="28"/>
        </w:rPr>
        <w:t xml:space="preserve"> and strapping</w:t>
      </w:r>
      <w:r w:rsidR="00232DC0">
        <w:rPr>
          <w:rFonts w:ascii="Times New Roman" w:eastAsia="Times New Roman" w:hAnsi="Times New Roman" w:cs="Times New Roman"/>
          <w:sz w:val="28"/>
          <w:szCs w:val="28"/>
        </w:rPr>
        <w:t>.</w:t>
      </w:r>
      <w:r w:rsidRPr="00406B87">
        <w:rPr>
          <w:rFonts w:ascii="Times New Roman" w:eastAsia="Times New Roman" w:hAnsi="Times New Roman" w:cs="Times New Roman"/>
          <w:sz w:val="28"/>
          <w:szCs w:val="28"/>
        </w:rPr>
        <w:t xml:space="preserve"> All competitors with injuries which require bandages or strapping of any type must satisfy the judges of their needs and obtain approval of the type of bandaging before performing (i.e. no hard materials or pins can be worn, neither can bandaging give extra support so that it constitutes an advantage to that competitor). Any doubts or questions of this rule will be decided upon the day of the competition by the Chief Referee.</w:t>
      </w:r>
    </w:p>
    <w:p w14:paraId="6AD49DDD" w14:textId="77777777" w:rsidR="00232DC0" w:rsidRDefault="00232DC0" w:rsidP="00232DC0">
      <w:pPr>
        <w:pStyle w:val="ListParagraph"/>
        <w:numPr>
          <w:ilvl w:val="1"/>
          <w:numId w:val="1"/>
        </w:numPr>
        <w:rPr>
          <w:rFonts w:ascii="Times New Roman" w:eastAsia="Times New Roman" w:hAnsi="Times New Roman" w:cs="Times New Roman"/>
          <w:sz w:val="28"/>
          <w:szCs w:val="28"/>
        </w:rPr>
      </w:pPr>
      <w:r w:rsidRPr="00232DC0">
        <w:rPr>
          <w:rFonts w:ascii="Times New Roman" w:eastAsia="Times New Roman" w:hAnsi="Times New Roman" w:cs="Times New Roman"/>
          <w:b/>
          <w:sz w:val="28"/>
          <w:szCs w:val="28"/>
        </w:rPr>
        <w:t>Jewelry</w:t>
      </w:r>
      <w:r w:rsidRPr="00232DC0">
        <w:rPr>
          <w:rFonts w:ascii="Times New Roman" w:eastAsia="Times New Roman" w:hAnsi="Times New Roman" w:cs="Times New Roman"/>
          <w:sz w:val="28"/>
          <w:szCs w:val="28"/>
        </w:rPr>
        <w:t xml:space="preserve"> No jewelry, watches or any other adornments may be worn. Hair may be kept in place using material of a soft elastic nature only, no grips or slides are allowed.</w:t>
      </w:r>
    </w:p>
    <w:p w14:paraId="484524A4" w14:textId="77777777" w:rsidR="00FB3837" w:rsidRDefault="00232DC0" w:rsidP="00FB3837">
      <w:pPr>
        <w:pStyle w:val="ListParagraph"/>
        <w:numPr>
          <w:ilvl w:val="1"/>
          <w:numId w:val="1"/>
        </w:numPr>
        <w:rPr>
          <w:rFonts w:ascii="Times New Roman" w:eastAsia="Times New Roman" w:hAnsi="Times New Roman" w:cs="Times New Roman"/>
          <w:sz w:val="28"/>
          <w:szCs w:val="28"/>
        </w:rPr>
      </w:pPr>
      <w:r w:rsidRPr="00232DC0">
        <w:rPr>
          <w:rFonts w:ascii="Times New Roman" w:eastAsia="Times New Roman" w:hAnsi="Times New Roman" w:cs="Times New Roman"/>
          <w:b/>
          <w:sz w:val="28"/>
          <w:szCs w:val="28"/>
        </w:rPr>
        <w:t>Injury Liability.</w:t>
      </w:r>
      <w:r w:rsidRPr="00232DC0">
        <w:rPr>
          <w:rFonts w:ascii="Times New Roman" w:eastAsia="Times New Roman" w:hAnsi="Times New Roman" w:cs="Times New Roman"/>
          <w:sz w:val="28"/>
          <w:szCs w:val="28"/>
        </w:rPr>
        <w:t xml:space="preserve"> As stated in Rule 2. all competitors must sign a tournament entry form which contains wo</w:t>
      </w:r>
      <w:r w:rsidR="000C5A51">
        <w:rPr>
          <w:rFonts w:ascii="Times New Roman" w:eastAsia="Times New Roman" w:hAnsi="Times New Roman" w:cs="Times New Roman"/>
          <w:sz w:val="28"/>
          <w:szCs w:val="28"/>
        </w:rPr>
        <w:t>rds or wording exonerating the World Taekwon-Do Alliance, Taekwon-Do International, tournament organiz</w:t>
      </w:r>
      <w:r w:rsidRPr="00232DC0">
        <w:rPr>
          <w:rFonts w:ascii="Times New Roman" w:eastAsia="Times New Roman" w:hAnsi="Times New Roman" w:cs="Times New Roman"/>
          <w:sz w:val="28"/>
          <w:szCs w:val="28"/>
        </w:rPr>
        <w:t>ers and all other competitors from any liability through injury sustained during the course of the tournament.</w:t>
      </w:r>
    </w:p>
    <w:p w14:paraId="4D1A1EEF" w14:textId="77777777" w:rsidR="00FB3837" w:rsidRDefault="00FB3837" w:rsidP="00FB3837">
      <w:pPr>
        <w:pStyle w:val="ListParagraph"/>
        <w:numPr>
          <w:ilvl w:val="1"/>
          <w:numId w:val="1"/>
        </w:numPr>
        <w:rPr>
          <w:rFonts w:ascii="Times New Roman" w:eastAsia="Times New Roman" w:hAnsi="Times New Roman" w:cs="Times New Roman"/>
          <w:sz w:val="28"/>
          <w:szCs w:val="28"/>
        </w:rPr>
      </w:pPr>
      <w:r w:rsidRPr="00FB3837">
        <w:rPr>
          <w:rFonts w:ascii="Times New Roman" w:eastAsia="Times New Roman" w:hAnsi="Times New Roman" w:cs="Times New Roman"/>
          <w:b/>
          <w:sz w:val="28"/>
          <w:szCs w:val="28"/>
        </w:rPr>
        <w:t>Official commands.</w:t>
      </w:r>
      <w:r w:rsidRPr="00FB3837">
        <w:rPr>
          <w:rFonts w:ascii="Times New Roman" w:eastAsia="Times New Roman" w:hAnsi="Times New Roman" w:cs="Times New Roman"/>
          <w:sz w:val="28"/>
          <w:szCs w:val="28"/>
        </w:rPr>
        <w:t xml:space="preserve"> The</w:t>
      </w:r>
      <w:r>
        <w:rPr>
          <w:rFonts w:ascii="Times New Roman" w:eastAsia="Times New Roman" w:hAnsi="Times New Roman" w:cs="Times New Roman"/>
          <w:sz w:val="28"/>
          <w:szCs w:val="28"/>
        </w:rPr>
        <w:t xml:space="preserve"> following are the only recogniz</w:t>
      </w:r>
      <w:r w:rsidRPr="00FB3837">
        <w:rPr>
          <w:rFonts w:ascii="Times New Roman" w:eastAsia="Times New Roman" w:hAnsi="Times New Roman" w:cs="Times New Roman"/>
          <w:sz w:val="28"/>
          <w:szCs w:val="28"/>
        </w:rPr>
        <w:t xml:space="preserve">ed commands that the referees and instructors will issue to competitors </w:t>
      </w:r>
      <w:r>
        <w:rPr>
          <w:rFonts w:ascii="Times New Roman" w:eastAsia="Times New Roman" w:hAnsi="Times New Roman" w:cs="Times New Roman"/>
          <w:sz w:val="28"/>
          <w:szCs w:val="28"/>
        </w:rPr>
        <w:t>during the</w:t>
      </w:r>
      <w:r w:rsidRPr="00FB3837">
        <w:rPr>
          <w:rFonts w:ascii="Times New Roman" w:eastAsia="Times New Roman" w:hAnsi="Times New Roman" w:cs="Times New Roman"/>
          <w:sz w:val="28"/>
          <w:szCs w:val="28"/>
        </w:rPr>
        <w:t xml:space="preserve"> tournament. </w:t>
      </w:r>
    </w:p>
    <w:p w14:paraId="69E84DB8" w14:textId="77777777" w:rsidR="00FB3837" w:rsidRDefault="00FB3837" w:rsidP="00FB3837">
      <w:pPr>
        <w:pStyle w:val="ListParagraph"/>
        <w:ind w:left="1440"/>
        <w:rPr>
          <w:rFonts w:ascii="Times New Roman" w:eastAsia="Times New Roman" w:hAnsi="Times New Roman" w:cs="Times New Roman"/>
          <w:sz w:val="28"/>
          <w:szCs w:val="28"/>
        </w:rPr>
      </w:pPr>
      <w:r w:rsidRPr="00FB3837">
        <w:rPr>
          <w:rFonts w:ascii="Times New Roman" w:eastAsia="Times New Roman" w:hAnsi="Times New Roman" w:cs="Times New Roman"/>
          <w:sz w:val="28"/>
          <w:szCs w:val="28"/>
        </w:rPr>
        <w:t xml:space="preserve">1. Cha ryot - Attention </w:t>
      </w:r>
    </w:p>
    <w:p w14:paraId="1791146B" w14:textId="77777777" w:rsidR="00FB3837" w:rsidRDefault="00FB3837" w:rsidP="00FB3837">
      <w:pPr>
        <w:pStyle w:val="ListParagraph"/>
        <w:ind w:left="1440"/>
        <w:rPr>
          <w:rFonts w:ascii="Times New Roman" w:eastAsia="Times New Roman" w:hAnsi="Times New Roman" w:cs="Times New Roman"/>
          <w:sz w:val="28"/>
          <w:szCs w:val="28"/>
        </w:rPr>
      </w:pPr>
      <w:r w:rsidRPr="00FB3837">
        <w:rPr>
          <w:rFonts w:ascii="Times New Roman" w:eastAsia="Times New Roman" w:hAnsi="Times New Roman" w:cs="Times New Roman"/>
          <w:sz w:val="28"/>
          <w:szCs w:val="28"/>
        </w:rPr>
        <w:t xml:space="preserve">2. Kyong ye - Bow </w:t>
      </w:r>
    </w:p>
    <w:p w14:paraId="408F6E78" w14:textId="77777777" w:rsidR="00FB3837" w:rsidRDefault="00FB3837" w:rsidP="00FB3837">
      <w:pPr>
        <w:pStyle w:val="ListParagraph"/>
        <w:ind w:left="1440"/>
        <w:rPr>
          <w:rFonts w:ascii="Times New Roman" w:eastAsia="Times New Roman" w:hAnsi="Times New Roman" w:cs="Times New Roman"/>
          <w:sz w:val="28"/>
          <w:szCs w:val="28"/>
        </w:rPr>
      </w:pPr>
      <w:r w:rsidRPr="00FB3837">
        <w:rPr>
          <w:rFonts w:ascii="Times New Roman" w:eastAsia="Times New Roman" w:hAnsi="Times New Roman" w:cs="Times New Roman"/>
          <w:sz w:val="28"/>
          <w:szCs w:val="28"/>
        </w:rPr>
        <w:t xml:space="preserve">3. Chun bi - Ready stance </w:t>
      </w:r>
    </w:p>
    <w:p w14:paraId="31D31B34" w14:textId="77777777" w:rsidR="00FB3837" w:rsidRDefault="00FB3837" w:rsidP="00FB3837">
      <w:pPr>
        <w:pStyle w:val="ListParagraph"/>
        <w:ind w:left="1440"/>
        <w:rPr>
          <w:rFonts w:ascii="Times New Roman" w:eastAsia="Times New Roman" w:hAnsi="Times New Roman" w:cs="Times New Roman"/>
          <w:sz w:val="28"/>
          <w:szCs w:val="28"/>
        </w:rPr>
      </w:pPr>
      <w:r w:rsidRPr="00FB3837">
        <w:rPr>
          <w:rFonts w:ascii="Times New Roman" w:eastAsia="Times New Roman" w:hAnsi="Times New Roman" w:cs="Times New Roman"/>
          <w:sz w:val="28"/>
          <w:szCs w:val="28"/>
        </w:rPr>
        <w:t xml:space="preserve">4. Si jak - Start </w:t>
      </w:r>
    </w:p>
    <w:p w14:paraId="1C379214" w14:textId="77777777" w:rsidR="00FB3837" w:rsidRDefault="00FB3837" w:rsidP="00FB3837">
      <w:pPr>
        <w:pStyle w:val="ListParagraph"/>
        <w:ind w:left="1440"/>
        <w:rPr>
          <w:rFonts w:ascii="Times New Roman" w:eastAsia="Times New Roman" w:hAnsi="Times New Roman" w:cs="Times New Roman"/>
          <w:sz w:val="28"/>
          <w:szCs w:val="28"/>
        </w:rPr>
      </w:pPr>
      <w:r w:rsidRPr="00FB3837">
        <w:rPr>
          <w:rFonts w:ascii="Times New Roman" w:eastAsia="Times New Roman" w:hAnsi="Times New Roman" w:cs="Times New Roman"/>
          <w:sz w:val="28"/>
          <w:szCs w:val="28"/>
        </w:rPr>
        <w:t xml:space="preserve">5. Hye Chyo - Break </w:t>
      </w:r>
    </w:p>
    <w:p w14:paraId="0232D3B6" w14:textId="1AEBD937" w:rsidR="00FB3837" w:rsidRDefault="00FB3837" w:rsidP="00FB3837">
      <w:pPr>
        <w:pStyle w:val="ListParagraph"/>
        <w:ind w:left="1440"/>
        <w:rPr>
          <w:rFonts w:ascii="Times New Roman" w:eastAsia="Times New Roman" w:hAnsi="Times New Roman" w:cs="Times New Roman"/>
          <w:sz w:val="28"/>
          <w:szCs w:val="28"/>
        </w:rPr>
      </w:pPr>
      <w:r w:rsidRPr="00FB3837">
        <w:rPr>
          <w:rFonts w:ascii="Times New Roman" w:eastAsia="Times New Roman" w:hAnsi="Times New Roman" w:cs="Times New Roman"/>
          <w:sz w:val="28"/>
          <w:szCs w:val="28"/>
        </w:rPr>
        <w:t>6. Barro - Return to ready stance</w:t>
      </w:r>
    </w:p>
    <w:p w14:paraId="3194DFC7" w14:textId="77777777" w:rsidR="00AD52CC" w:rsidRPr="00FB3837" w:rsidRDefault="00AD52CC" w:rsidP="00FB3837">
      <w:pPr>
        <w:pStyle w:val="ListParagraph"/>
        <w:ind w:left="1440"/>
        <w:rPr>
          <w:rFonts w:ascii="Times New Roman" w:eastAsia="Times New Roman" w:hAnsi="Times New Roman" w:cs="Times New Roman"/>
          <w:sz w:val="28"/>
          <w:szCs w:val="28"/>
        </w:rPr>
      </w:pPr>
    </w:p>
    <w:p w14:paraId="623D2564" w14:textId="77777777" w:rsidR="001C1139" w:rsidRDefault="001C1139" w:rsidP="001C1139">
      <w:pPr>
        <w:rPr>
          <w:rFonts w:eastAsia="Times New Roman"/>
          <w:sz w:val="28"/>
          <w:szCs w:val="28"/>
        </w:rPr>
      </w:pPr>
      <w:r w:rsidRPr="001C1139">
        <w:rPr>
          <w:rFonts w:eastAsia="Times New Roman"/>
          <w:b/>
          <w:sz w:val="36"/>
          <w:szCs w:val="36"/>
        </w:rPr>
        <w:t>3. Dispute procedure</w:t>
      </w:r>
      <w:r w:rsidRPr="001C1139">
        <w:rPr>
          <w:rFonts w:eastAsia="Times New Roman"/>
          <w:b/>
          <w:sz w:val="28"/>
          <w:szCs w:val="28"/>
        </w:rPr>
        <w:t>.</w:t>
      </w:r>
      <w:r w:rsidRPr="001C1139">
        <w:rPr>
          <w:rFonts w:eastAsia="Times New Roman"/>
        </w:rPr>
        <w:t xml:space="preserve"> </w:t>
      </w:r>
      <w:r w:rsidRPr="001C1139">
        <w:rPr>
          <w:rFonts w:eastAsia="Times New Roman"/>
          <w:sz w:val="28"/>
          <w:szCs w:val="28"/>
        </w:rPr>
        <w:t xml:space="preserve">For all events in all tournaments, any disputes arising will be dealt with as follows: </w:t>
      </w:r>
    </w:p>
    <w:p w14:paraId="455B3BE9" w14:textId="77777777" w:rsidR="001C1139" w:rsidRDefault="001C1139" w:rsidP="001C1139">
      <w:pPr>
        <w:rPr>
          <w:rFonts w:eastAsia="Times New Roman"/>
          <w:sz w:val="28"/>
          <w:szCs w:val="28"/>
        </w:rPr>
      </w:pPr>
      <w:r w:rsidRPr="001C1139">
        <w:rPr>
          <w:rFonts w:eastAsia="Times New Roman"/>
          <w:sz w:val="28"/>
          <w:szCs w:val="28"/>
        </w:rPr>
        <w:t xml:space="preserve">a) Tournament </w:t>
      </w:r>
      <w:r>
        <w:rPr>
          <w:rFonts w:eastAsia="Times New Roman"/>
          <w:sz w:val="28"/>
          <w:szCs w:val="28"/>
        </w:rPr>
        <w:t>Director</w:t>
      </w:r>
      <w:r w:rsidRPr="001C1139">
        <w:rPr>
          <w:rFonts w:eastAsia="Times New Roman"/>
          <w:sz w:val="28"/>
          <w:szCs w:val="28"/>
        </w:rPr>
        <w:t xml:space="preserve"> will </w:t>
      </w:r>
      <w:r>
        <w:rPr>
          <w:rFonts w:eastAsia="Times New Roman"/>
          <w:sz w:val="28"/>
          <w:szCs w:val="28"/>
        </w:rPr>
        <w:t xml:space="preserve">be </w:t>
      </w:r>
      <w:r w:rsidRPr="001C1139">
        <w:rPr>
          <w:rFonts w:eastAsia="Times New Roman"/>
          <w:sz w:val="28"/>
          <w:szCs w:val="28"/>
        </w:rPr>
        <w:t>appoint</w:t>
      </w:r>
      <w:r>
        <w:rPr>
          <w:rFonts w:eastAsia="Times New Roman"/>
          <w:sz w:val="28"/>
          <w:szCs w:val="28"/>
        </w:rPr>
        <w:t>ed</w:t>
      </w:r>
      <w:r w:rsidRPr="001C1139">
        <w:rPr>
          <w:rFonts w:eastAsia="Times New Roman"/>
          <w:sz w:val="28"/>
          <w:szCs w:val="28"/>
        </w:rPr>
        <w:t xml:space="preserve"> a</w:t>
      </w:r>
      <w:r>
        <w:rPr>
          <w:rFonts w:eastAsia="Times New Roman"/>
          <w:sz w:val="28"/>
          <w:szCs w:val="28"/>
        </w:rPr>
        <w:t xml:space="preserve">s the </w:t>
      </w:r>
      <w:r w:rsidRPr="001C1139">
        <w:rPr>
          <w:rFonts w:eastAsia="Times New Roman"/>
          <w:sz w:val="28"/>
          <w:szCs w:val="28"/>
        </w:rPr>
        <w:t>'Tournament Chief Umpire'. This person must be present in the arena throughout the whole of the tournament. Generally this person will be the most experienced official present at the event</w:t>
      </w:r>
      <w:r>
        <w:rPr>
          <w:rFonts w:eastAsia="Times New Roman"/>
          <w:sz w:val="28"/>
          <w:szCs w:val="28"/>
        </w:rPr>
        <w:t xml:space="preserve">. He or she will also appoint an Assistant Tournament Director </w:t>
      </w:r>
      <w:r w:rsidRPr="001C1139">
        <w:rPr>
          <w:rFonts w:eastAsia="Times New Roman"/>
          <w:sz w:val="28"/>
          <w:szCs w:val="28"/>
        </w:rPr>
        <w:t xml:space="preserve">if, for any reason the chief umpire is called away. </w:t>
      </w:r>
    </w:p>
    <w:p w14:paraId="6152E9F6" w14:textId="77777777" w:rsidR="001C1139" w:rsidRDefault="001C1139" w:rsidP="001C1139">
      <w:pPr>
        <w:rPr>
          <w:rFonts w:eastAsia="Times New Roman"/>
          <w:sz w:val="28"/>
          <w:szCs w:val="28"/>
        </w:rPr>
      </w:pPr>
      <w:r w:rsidRPr="001C1139">
        <w:rPr>
          <w:rFonts w:eastAsia="Times New Roman"/>
          <w:sz w:val="28"/>
          <w:szCs w:val="28"/>
        </w:rPr>
        <w:t xml:space="preserve">b) All competitors who wish to dispute a decision must do so through their instructor to the </w:t>
      </w:r>
      <w:r>
        <w:rPr>
          <w:rFonts w:eastAsia="Times New Roman"/>
          <w:sz w:val="28"/>
          <w:szCs w:val="28"/>
        </w:rPr>
        <w:t>Head U</w:t>
      </w:r>
      <w:r w:rsidRPr="001C1139">
        <w:rPr>
          <w:rFonts w:eastAsia="Times New Roman"/>
          <w:sz w:val="28"/>
          <w:szCs w:val="28"/>
        </w:rPr>
        <w:t>mpire</w:t>
      </w:r>
      <w:r>
        <w:rPr>
          <w:rFonts w:eastAsia="Times New Roman"/>
          <w:sz w:val="28"/>
          <w:szCs w:val="28"/>
        </w:rPr>
        <w:t xml:space="preserve"> of a given Ring</w:t>
      </w:r>
      <w:r w:rsidRPr="001C1139">
        <w:rPr>
          <w:rFonts w:eastAsia="Times New Roman"/>
          <w:sz w:val="28"/>
          <w:szCs w:val="28"/>
        </w:rPr>
        <w:t xml:space="preserve">. Neither the competitor nor any other person other than the instructor is allowed to approach the </w:t>
      </w:r>
      <w:r>
        <w:rPr>
          <w:rFonts w:eastAsia="Times New Roman"/>
          <w:sz w:val="28"/>
          <w:szCs w:val="28"/>
        </w:rPr>
        <w:t>Head Upire</w:t>
      </w:r>
      <w:r w:rsidRPr="001C1139">
        <w:rPr>
          <w:rFonts w:eastAsia="Times New Roman"/>
          <w:sz w:val="28"/>
          <w:szCs w:val="28"/>
        </w:rPr>
        <w:t xml:space="preserve"> or chief umpire directly. </w:t>
      </w:r>
    </w:p>
    <w:p w14:paraId="69FDABDC" w14:textId="77777777" w:rsidR="001C1139" w:rsidRDefault="001C1139" w:rsidP="001C1139">
      <w:pPr>
        <w:rPr>
          <w:rFonts w:eastAsia="Times New Roman"/>
          <w:sz w:val="28"/>
          <w:szCs w:val="28"/>
        </w:rPr>
      </w:pPr>
      <w:r w:rsidRPr="001C1139">
        <w:rPr>
          <w:rFonts w:eastAsia="Times New Roman"/>
          <w:sz w:val="28"/>
          <w:szCs w:val="28"/>
        </w:rPr>
        <w:t xml:space="preserve">c) In order to give a final decision on any dispute, the chief umpire or his/her </w:t>
      </w:r>
      <w:r>
        <w:rPr>
          <w:rFonts w:eastAsia="Times New Roman"/>
          <w:sz w:val="28"/>
          <w:szCs w:val="28"/>
        </w:rPr>
        <w:t>Assistant</w:t>
      </w:r>
      <w:r w:rsidRPr="001C1139">
        <w:rPr>
          <w:rFonts w:eastAsia="Times New Roman"/>
          <w:sz w:val="28"/>
          <w:szCs w:val="28"/>
        </w:rPr>
        <w:t xml:space="preserve"> may call officials, competitors or instructors as he/she so desires in order to give evidence or opinions on the dispute. This strictly prohibits spectators. </w:t>
      </w:r>
    </w:p>
    <w:p w14:paraId="7BE92714" w14:textId="77777777" w:rsidR="001C1139" w:rsidRDefault="001C1139" w:rsidP="001C1139">
      <w:pPr>
        <w:rPr>
          <w:rFonts w:eastAsia="Times New Roman"/>
          <w:sz w:val="28"/>
          <w:szCs w:val="28"/>
        </w:rPr>
      </w:pPr>
      <w:r w:rsidRPr="001C1139">
        <w:rPr>
          <w:rFonts w:eastAsia="Times New Roman"/>
          <w:sz w:val="28"/>
          <w:szCs w:val="28"/>
        </w:rPr>
        <w:t>d) On reaching a decis</w:t>
      </w:r>
      <w:r>
        <w:rPr>
          <w:rFonts w:eastAsia="Times New Roman"/>
          <w:sz w:val="28"/>
          <w:szCs w:val="28"/>
        </w:rPr>
        <w:t>ion, the T</w:t>
      </w:r>
      <w:r w:rsidRPr="001C1139">
        <w:rPr>
          <w:rFonts w:eastAsia="Times New Roman"/>
          <w:sz w:val="28"/>
          <w:szCs w:val="28"/>
        </w:rPr>
        <w:t xml:space="preserve">ournament </w:t>
      </w:r>
      <w:r>
        <w:rPr>
          <w:rFonts w:eastAsia="Times New Roman"/>
          <w:sz w:val="28"/>
          <w:szCs w:val="28"/>
        </w:rPr>
        <w:t xml:space="preserve">Director </w:t>
      </w:r>
      <w:r w:rsidRPr="001C1139">
        <w:rPr>
          <w:rFonts w:eastAsia="Times New Roman"/>
          <w:sz w:val="28"/>
          <w:szCs w:val="28"/>
        </w:rPr>
        <w:t xml:space="preserve">will notify all parties concerned. This decision will be binding and cannot be appealed against. </w:t>
      </w:r>
    </w:p>
    <w:p w14:paraId="2C56C007" w14:textId="49B2E591" w:rsidR="001C1139" w:rsidRPr="001C1139" w:rsidRDefault="001C1139" w:rsidP="001C1139">
      <w:pPr>
        <w:rPr>
          <w:rFonts w:eastAsia="Times New Roman"/>
        </w:rPr>
      </w:pPr>
      <w:r w:rsidRPr="001C1139">
        <w:rPr>
          <w:rFonts w:eastAsia="Times New Roman"/>
          <w:sz w:val="28"/>
          <w:szCs w:val="28"/>
        </w:rPr>
        <w:t xml:space="preserve">e) Instructors, competitors or team captains who persist in arguing against a decision made by the </w:t>
      </w:r>
      <w:r>
        <w:rPr>
          <w:rFonts w:eastAsia="Times New Roman"/>
          <w:sz w:val="28"/>
          <w:szCs w:val="28"/>
        </w:rPr>
        <w:t xml:space="preserve">Tournament Director </w:t>
      </w:r>
      <w:r w:rsidRPr="001C1139">
        <w:rPr>
          <w:rFonts w:eastAsia="Times New Roman"/>
          <w:sz w:val="28"/>
          <w:szCs w:val="28"/>
        </w:rPr>
        <w:t>may, at his/her discretion, have their whole team or club disqualified from further events in the tournament.</w:t>
      </w:r>
    </w:p>
    <w:p w14:paraId="10760062" w14:textId="77777777" w:rsidR="000E51D1" w:rsidRPr="00C90147" w:rsidRDefault="000E51D1" w:rsidP="001C1139">
      <w:pPr>
        <w:pStyle w:val="ListParagraph"/>
        <w:ind w:left="1440"/>
        <w:rPr>
          <w:rFonts w:ascii="Times New Roman" w:eastAsia="Times New Roman" w:hAnsi="Times New Roman" w:cs="Times New Roman"/>
          <w:sz w:val="28"/>
          <w:szCs w:val="28"/>
        </w:rPr>
      </w:pPr>
    </w:p>
    <w:p w14:paraId="3B7E6A64" w14:textId="61BF892B" w:rsidR="00C90147" w:rsidRPr="00C90147" w:rsidRDefault="00C90147" w:rsidP="00C90147">
      <w:pPr>
        <w:pStyle w:val="ListParagraph"/>
        <w:ind w:left="1440"/>
        <w:rPr>
          <w:rFonts w:ascii="Times New Roman" w:eastAsia="Times New Roman" w:hAnsi="Times New Roman" w:cs="Times New Roman"/>
          <w:sz w:val="28"/>
          <w:szCs w:val="28"/>
        </w:rPr>
      </w:pPr>
    </w:p>
    <w:p w14:paraId="1E210BCE" w14:textId="33FCE37D" w:rsidR="00C90147" w:rsidRPr="00C90147" w:rsidRDefault="00C90147" w:rsidP="00C90147">
      <w:pPr>
        <w:pStyle w:val="ListParagraph"/>
        <w:rPr>
          <w:rFonts w:ascii="Times New Roman" w:eastAsia="Times New Roman" w:hAnsi="Times New Roman" w:cs="Times New Roman"/>
          <w:b/>
          <w:sz w:val="36"/>
          <w:szCs w:val="36"/>
        </w:rPr>
      </w:pPr>
    </w:p>
    <w:p w14:paraId="04A7EC13" w14:textId="77777777" w:rsidR="00B213ED" w:rsidRDefault="00B213ED">
      <w:pPr>
        <w:rPr>
          <w:sz w:val="28"/>
          <w:szCs w:val="28"/>
        </w:rPr>
      </w:pPr>
    </w:p>
    <w:p w14:paraId="1860C82E" w14:textId="77777777" w:rsidR="00777841" w:rsidRDefault="00777841">
      <w:pPr>
        <w:rPr>
          <w:sz w:val="28"/>
          <w:szCs w:val="28"/>
        </w:rPr>
      </w:pPr>
    </w:p>
    <w:p w14:paraId="53EC4B93" w14:textId="77777777" w:rsidR="00777841" w:rsidRDefault="00777841">
      <w:pPr>
        <w:rPr>
          <w:sz w:val="28"/>
          <w:szCs w:val="28"/>
        </w:rPr>
      </w:pPr>
    </w:p>
    <w:p w14:paraId="2B1C2F74" w14:textId="77777777" w:rsidR="00777841" w:rsidRDefault="00777841">
      <w:pPr>
        <w:rPr>
          <w:sz w:val="28"/>
          <w:szCs w:val="28"/>
        </w:rPr>
      </w:pPr>
    </w:p>
    <w:p w14:paraId="735541F0" w14:textId="77777777" w:rsidR="00777841" w:rsidRDefault="00777841">
      <w:pPr>
        <w:rPr>
          <w:sz w:val="28"/>
          <w:szCs w:val="28"/>
        </w:rPr>
      </w:pPr>
    </w:p>
    <w:p w14:paraId="28CF9B5C" w14:textId="77777777" w:rsidR="00777841" w:rsidRDefault="00777841">
      <w:pPr>
        <w:rPr>
          <w:sz w:val="28"/>
          <w:szCs w:val="28"/>
        </w:rPr>
      </w:pPr>
    </w:p>
    <w:p w14:paraId="3F87E5F9" w14:textId="77777777" w:rsidR="00777841" w:rsidRDefault="00777841">
      <w:pPr>
        <w:rPr>
          <w:sz w:val="28"/>
          <w:szCs w:val="28"/>
        </w:rPr>
      </w:pPr>
    </w:p>
    <w:p w14:paraId="5506C1EB" w14:textId="77777777" w:rsidR="00777841" w:rsidRDefault="00777841" w:rsidP="00777841">
      <w:pPr>
        <w:rPr>
          <w:rFonts w:eastAsia="Times New Roman"/>
        </w:rPr>
      </w:pPr>
      <w:r w:rsidRPr="00777841">
        <w:rPr>
          <w:rFonts w:eastAsia="Times New Roman"/>
          <w:b/>
          <w:sz w:val="36"/>
          <w:szCs w:val="36"/>
        </w:rPr>
        <w:t>PATTERNS</w:t>
      </w:r>
      <w:r w:rsidRPr="00777841">
        <w:rPr>
          <w:rFonts w:eastAsia="Times New Roman"/>
        </w:rPr>
        <w:t xml:space="preserve"> </w:t>
      </w:r>
    </w:p>
    <w:p w14:paraId="5EA47F37" w14:textId="77777777" w:rsidR="00777841" w:rsidRPr="00777841" w:rsidRDefault="00777841" w:rsidP="00777841">
      <w:pPr>
        <w:rPr>
          <w:rFonts w:eastAsia="Times New Roman"/>
          <w:b/>
          <w:sz w:val="28"/>
          <w:szCs w:val="28"/>
        </w:rPr>
      </w:pPr>
      <w:r w:rsidRPr="00777841">
        <w:rPr>
          <w:rFonts w:eastAsia="Times New Roman"/>
          <w:b/>
          <w:sz w:val="28"/>
          <w:szCs w:val="28"/>
        </w:rPr>
        <w:t xml:space="preserve">General </w:t>
      </w:r>
    </w:p>
    <w:p w14:paraId="5B8E5B38" w14:textId="77E0A699" w:rsidR="00777841" w:rsidRPr="00777841" w:rsidRDefault="00544B7A" w:rsidP="00777841">
      <w:pPr>
        <w:pStyle w:val="ListParagraph"/>
        <w:numPr>
          <w:ilvl w:val="0"/>
          <w:numId w:val="2"/>
        </w:numPr>
        <w:rPr>
          <w:sz w:val="28"/>
          <w:szCs w:val="28"/>
        </w:rPr>
      </w:pPr>
      <w:r w:rsidRPr="00544B7A">
        <w:rPr>
          <w:rFonts w:ascii="Times New Roman" w:eastAsia="Times New Roman" w:hAnsi="Times New Roman" w:cs="Times New Roman"/>
          <w:b/>
          <w:sz w:val="28"/>
          <w:szCs w:val="28"/>
        </w:rPr>
        <w:t>Awards.</w:t>
      </w:r>
      <w:r>
        <w:rPr>
          <w:rFonts w:ascii="Times New Roman" w:eastAsia="Times New Roman" w:hAnsi="Times New Roman" w:cs="Times New Roman"/>
          <w:sz w:val="28"/>
          <w:szCs w:val="28"/>
        </w:rPr>
        <w:t xml:space="preserve">  </w:t>
      </w:r>
      <w:r w:rsidR="00777841" w:rsidRPr="00777841">
        <w:rPr>
          <w:rFonts w:ascii="Times New Roman" w:eastAsia="Times New Roman" w:hAnsi="Times New Roman" w:cs="Times New Roman"/>
          <w:sz w:val="28"/>
          <w:szCs w:val="28"/>
        </w:rPr>
        <w:t>Awards</w:t>
      </w:r>
      <w:r w:rsidR="00777841">
        <w:rPr>
          <w:rFonts w:ascii="Times New Roman" w:eastAsia="Times New Roman" w:hAnsi="Times New Roman" w:cs="Times New Roman"/>
          <w:sz w:val="28"/>
          <w:szCs w:val="28"/>
        </w:rPr>
        <w:t xml:space="preserve"> will be given at the official Awards Podium.  Competitors will be notified of the final results at the ring of competition.  They will then proceed to the Awards Podium for presentation and photos.</w:t>
      </w:r>
      <w:r w:rsidR="00777841" w:rsidRPr="00777841">
        <w:rPr>
          <w:rFonts w:ascii="Times New Roman" w:eastAsia="Times New Roman" w:hAnsi="Times New Roman" w:cs="Times New Roman"/>
          <w:sz w:val="28"/>
          <w:szCs w:val="28"/>
        </w:rPr>
        <w:t xml:space="preserve"> </w:t>
      </w:r>
    </w:p>
    <w:p w14:paraId="04849485" w14:textId="3736A519" w:rsidR="00777841" w:rsidRPr="00777841" w:rsidRDefault="00777841" w:rsidP="00777841">
      <w:pPr>
        <w:pStyle w:val="ListParagraph"/>
        <w:numPr>
          <w:ilvl w:val="1"/>
          <w:numId w:val="2"/>
        </w:numPr>
        <w:rPr>
          <w:sz w:val="28"/>
          <w:szCs w:val="28"/>
        </w:rPr>
      </w:pPr>
      <w:r>
        <w:rPr>
          <w:rFonts w:ascii="Times New Roman" w:eastAsia="Times New Roman" w:hAnsi="Times New Roman" w:cs="Times New Roman"/>
          <w:sz w:val="28"/>
          <w:szCs w:val="28"/>
        </w:rPr>
        <w:t>1</w:t>
      </w:r>
      <w:r w:rsidRPr="00777841">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place award.</w:t>
      </w:r>
    </w:p>
    <w:p w14:paraId="258D4256" w14:textId="740B0658" w:rsidR="00777841" w:rsidRPr="00777841" w:rsidRDefault="00777841" w:rsidP="00777841">
      <w:pPr>
        <w:pStyle w:val="ListParagraph"/>
        <w:numPr>
          <w:ilvl w:val="1"/>
          <w:numId w:val="2"/>
        </w:numPr>
        <w:rPr>
          <w:sz w:val="28"/>
          <w:szCs w:val="28"/>
        </w:rPr>
      </w:pPr>
      <w:r>
        <w:rPr>
          <w:rFonts w:ascii="Times New Roman" w:eastAsia="Times New Roman" w:hAnsi="Times New Roman" w:cs="Times New Roman"/>
          <w:sz w:val="28"/>
          <w:szCs w:val="28"/>
        </w:rPr>
        <w:t>2</w:t>
      </w:r>
      <w:r w:rsidRPr="00777841">
        <w:rPr>
          <w:rFonts w:ascii="Times New Roman" w:eastAsia="Times New Roman" w:hAnsi="Times New Roman" w:cs="Times New Roman"/>
          <w:sz w:val="28"/>
          <w:szCs w:val="28"/>
          <w:vertAlign w:val="superscript"/>
        </w:rPr>
        <w:t>nd</w:t>
      </w:r>
      <w:r>
        <w:rPr>
          <w:rFonts w:ascii="Times New Roman" w:eastAsia="Times New Roman" w:hAnsi="Times New Roman" w:cs="Times New Roman"/>
          <w:sz w:val="28"/>
          <w:szCs w:val="28"/>
        </w:rPr>
        <w:t xml:space="preserve"> place award.</w:t>
      </w:r>
    </w:p>
    <w:p w14:paraId="349C879B" w14:textId="7B63B418" w:rsidR="00777841" w:rsidRPr="00777841" w:rsidRDefault="00777841" w:rsidP="00777841">
      <w:pPr>
        <w:pStyle w:val="ListParagraph"/>
        <w:numPr>
          <w:ilvl w:val="1"/>
          <w:numId w:val="2"/>
        </w:numPr>
        <w:rPr>
          <w:sz w:val="28"/>
          <w:szCs w:val="28"/>
        </w:rPr>
      </w:pPr>
      <w:r>
        <w:rPr>
          <w:rFonts w:ascii="Times New Roman" w:eastAsia="Times New Roman" w:hAnsi="Times New Roman" w:cs="Times New Roman"/>
          <w:sz w:val="28"/>
          <w:szCs w:val="28"/>
        </w:rPr>
        <w:t>3</w:t>
      </w:r>
      <w:r w:rsidRPr="00777841">
        <w:rPr>
          <w:rFonts w:ascii="Times New Roman" w:eastAsia="Times New Roman" w:hAnsi="Times New Roman" w:cs="Times New Roman"/>
          <w:sz w:val="28"/>
          <w:szCs w:val="28"/>
          <w:vertAlign w:val="superscript"/>
        </w:rPr>
        <w:t>rd</w:t>
      </w:r>
      <w:r>
        <w:rPr>
          <w:rFonts w:ascii="Times New Roman" w:eastAsia="Times New Roman" w:hAnsi="Times New Roman" w:cs="Times New Roman"/>
          <w:sz w:val="28"/>
          <w:szCs w:val="28"/>
        </w:rPr>
        <w:t xml:space="preserve"> place award.</w:t>
      </w:r>
    </w:p>
    <w:p w14:paraId="1FE17FC6" w14:textId="04BDA769" w:rsidR="00544B7A" w:rsidRPr="00544B7A" w:rsidRDefault="00544B7A" w:rsidP="00544B7A">
      <w:pPr>
        <w:pStyle w:val="ListParagraph"/>
        <w:numPr>
          <w:ilvl w:val="0"/>
          <w:numId w:val="2"/>
        </w:numPr>
        <w:rPr>
          <w:rFonts w:ascii="Times New Roman" w:eastAsia="Times New Roman" w:hAnsi="Times New Roman" w:cs="Times New Roman"/>
          <w:sz w:val="28"/>
          <w:szCs w:val="28"/>
        </w:rPr>
      </w:pPr>
      <w:r w:rsidRPr="00544B7A">
        <w:rPr>
          <w:rFonts w:ascii="Times New Roman" w:eastAsia="Times New Roman" w:hAnsi="Times New Roman" w:cs="Times New Roman"/>
          <w:b/>
          <w:sz w:val="28"/>
          <w:szCs w:val="28"/>
        </w:rPr>
        <w:t>Judges, Officials and Performance Area Officials.</w:t>
      </w:r>
      <w:r w:rsidRPr="00544B7A">
        <w:rPr>
          <w:rFonts w:ascii="Times New Roman" w:eastAsia="Times New Roman" w:hAnsi="Times New Roman" w:cs="Times New Roman"/>
          <w:sz w:val="28"/>
          <w:szCs w:val="28"/>
        </w:rPr>
        <w:t xml:space="preserve"> Three or five judges, (at the discretion of the </w:t>
      </w:r>
      <w:r>
        <w:rPr>
          <w:rFonts w:ascii="Times New Roman" w:eastAsia="Times New Roman" w:hAnsi="Times New Roman" w:cs="Times New Roman"/>
          <w:sz w:val="28"/>
          <w:szCs w:val="28"/>
        </w:rPr>
        <w:t>Tournament Director</w:t>
      </w:r>
      <w:r w:rsidRPr="00544B7A">
        <w:rPr>
          <w:rFonts w:ascii="Times New Roman" w:eastAsia="Times New Roman" w:hAnsi="Times New Roman" w:cs="Times New Roman"/>
          <w:sz w:val="28"/>
          <w:szCs w:val="28"/>
        </w:rPr>
        <w:t>), including a senior official (seated on the perimeter in a line facing the start position) Note: The senio</w:t>
      </w:r>
      <w:r>
        <w:rPr>
          <w:rFonts w:ascii="Times New Roman" w:eastAsia="Times New Roman" w:hAnsi="Times New Roman" w:cs="Times New Roman"/>
          <w:sz w:val="28"/>
          <w:szCs w:val="28"/>
        </w:rPr>
        <w:t>r official will sit in the center</w:t>
      </w:r>
      <w:r w:rsidRPr="00544B7A">
        <w:rPr>
          <w:rFonts w:ascii="Times New Roman" w:eastAsia="Times New Roman" w:hAnsi="Times New Roman" w:cs="Times New Roman"/>
          <w:sz w:val="28"/>
          <w:szCs w:val="28"/>
        </w:rPr>
        <w:t xml:space="preserve"> of the judges One instructor (standing to issue commands) Two recorders (seated on the perimeter facing judges)</w:t>
      </w:r>
    </w:p>
    <w:p w14:paraId="7E36B432" w14:textId="15AD1ACF" w:rsidR="00EB2860" w:rsidRPr="00EB2860" w:rsidRDefault="00EB2860" w:rsidP="00EB2860">
      <w:pPr>
        <w:pStyle w:val="ListParagraph"/>
        <w:numPr>
          <w:ilvl w:val="0"/>
          <w:numId w:val="2"/>
        </w:numPr>
        <w:rPr>
          <w:rFonts w:ascii="Times New Roman" w:eastAsia="Times New Roman" w:hAnsi="Times New Roman" w:cs="Times New Roman"/>
          <w:sz w:val="28"/>
          <w:szCs w:val="28"/>
        </w:rPr>
      </w:pPr>
      <w:r w:rsidRPr="00EB2860">
        <w:rPr>
          <w:rFonts w:ascii="Times New Roman" w:eastAsia="Times New Roman" w:hAnsi="Times New Roman" w:cs="Times New Roman"/>
          <w:b/>
          <w:sz w:val="28"/>
          <w:szCs w:val="28"/>
        </w:rPr>
        <w:t>Rings.</w:t>
      </w:r>
      <w:r w:rsidRPr="00EB2860">
        <w:rPr>
          <w:rFonts w:ascii="Times New Roman" w:eastAsia="Times New Roman" w:hAnsi="Times New Roman" w:cs="Times New Roman"/>
          <w:sz w:val="28"/>
          <w:szCs w:val="28"/>
        </w:rPr>
        <w:t xml:space="preserve">  Ring areas should ideally b</w:t>
      </w:r>
      <w:r>
        <w:rPr>
          <w:rFonts w:ascii="Times New Roman" w:eastAsia="Times New Roman" w:hAnsi="Times New Roman" w:cs="Times New Roman"/>
          <w:sz w:val="28"/>
          <w:szCs w:val="28"/>
        </w:rPr>
        <w:t>e between 7 x 7 and 9 x 9 meters</w:t>
      </w:r>
      <w:r w:rsidRPr="00EB2860">
        <w:rPr>
          <w:rFonts w:ascii="Times New Roman" w:eastAsia="Times New Roman" w:hAnsi="Times New Roman" w:cs="Times New Roman"/>
          <w:sz w:val="28"/>
          <w:szCs w:val="28"/>
        </w:rPr>
        <w:t>, as in sparring but with an inverte</w:t>
      </w:r>
      <w:r>
        <w:rPr>
          <w:rFonts w:ascii="Times New Roman" w:eastAsia="Times New Roman" w:hAnsi="Times New Roman" w:cs="Times New Roman"/>
          <w:sz w:val="28"/>
          <w:szCs w:val="28"/>
        </w:rPr>
        <w:t>d white “T” marked in the center</w:t>
      </w:r>
      <w:r w:rsidRPr="00EB2860">
        <w:rPr>
          <w:rFonts w:ascii="Times New Roman" w:eastAsia="Times New Roman" w:hAnsi="Times New Roman" w:cs="Times New Roman"/>
          <w:sz w:val="28"/>
          <w:szCs w:val="28"/>
        </w:rPr>
        <w:t>. (Start position) Contestants are expected to stand with</w:t>
      </w:r>
      <w:r>
        <w:rPr>
          <w:rFonts w:ascii="Times New Roman" w:eastAsia="Times New Roman" w:hAnsi="Times New Roman" w:cs="Times New Roman"/>
          <w:sz w:val="28"/>
          <w:szCs w:val="28"/>
        </w:rPr>
        <w:t xml:space="preserve"> their heels on the exact center</w:t>
      </w:r>
      <w:r w:rsidRPr="00EB2860">
        <w:rPr>
          <w:rFonts w:ascii="Times New Roman" w:eastAsia="Times New Roman" w:hAnsi="Times New Roman" w:cs="Times New Roman"/>
          <w:sz w:val="28"/>
          <w:szCs w:val="28"/>
        </w:rPr>
        <w:t xml:space="preserve"> of the “T” until the order “junbi” is given.</w:t>
      </w:r>
    </w:p>
    <w:p w14:paraId="4DF46270" w14:textId="77777777" w:rsidR="00B94666" w:rsidRDefault="00375F67" w:rsidP="00A50518">
      <w:pPr>
        <w:pStyle w:val="ListParagraph"/>
        <w:numPr>
          <w:ilvl w:val="0"/>
          <w:numId w:val="2"/>
        </w:numPr>
        <w:rPr>
          <w:rFonts w:ascii="Times New Roman" w:eastAsia="Times New Roman" w:hAnsi="Times New Roman" w:cs="Times New Roman"/>
          <w:sz w:val="28"/>
          <w:szCs w:val="28"/>
        </w:rPr>
      </w:pPr>
      <w:r w:rsidRPr="00375F67">
        <w:rPr>
          <w:rFonts w:ascii="Times New Roman" w:eastAsia="Times New Roman" w:hAnsi="Times New Roman" w:cs="Times New Roman"/>
          <w:b/>
          <w:sz w:val="28"/>
          <w:szCs w:val="28"/>
        </w:rPr>
        <w:t>Scoring Procedures.</w:t>
      </w:r>
      <w:r w:rsidRPr="00375F67">
        <w:rPr>
          <w:rFonts w:ascii="Times New Roman" w:eastAsia="Times New Roman" w:hAnsi="Times New Roman" w:cs="Times New Roman"/>
          <w:sz w:val="28"/>
          <w:szCs w:val="28"/>
        </w:rPr>
        <w:t xml:space="preserve">  </w:t>
      </w:r>
      <w:r w:rsidR="00A50518" w:rsidRPr="00375F67">
        <w:rPr>
          <w:rFonts w:ascii="Times New Roman" w:eastAsia="Times New Roman" w:hAnsi="Times New Roman" w:cs="Times New Roman"/>
          <w:sz w:val="28"/>
          <w:szCs w:val="28"/>
        </w:rPr>
        <w:t xml:space="preserve">Each judge will deduct 0.1 from the </w:t>
      </w:r>
      <w:r w:rsidR="00B94666">
        <w:rPr>
          <w:rFonts w:ascii="Times New Roman" w:eastAsia="Times New Roman" w:hAnsi="Times New Roman" w:cs="Times New Roman"/>
          <w:sz w:val="28"/>
          <w:szCs w:val="28"/>
        </w:rPr>
        <w:t>final</w:t>
      </w:r>
      <w:r w:rsidR="00A50518" w:rsidRPr="00375F67">
        <w:rPr>
          <w:rFonts w:ascii="Times New Roman" w:eastAsia="Times New Roman" w:hAnsi="Times New Roman" w:cs="Times New Roman"/>
          <w:sz w:val="28"/>
          <w:szCs w:val="28"/>
        </w:rPr>
        <w:t xml:space="preserve"> score for each of the following: </w:t>
      </w:r>
    </w:p>
    <w:p w14:paraId="1B3CEC6E" w14:textId="77777777" w:rsidR="00B94666" w:rsidRDefault="00A50518" w:rsidP="00B94666">
      <w:pPr>
        <w:pStyle w:val="ListParagraph"/>
        <w:ind w:left="1440"/>
        <w:rPr>
          <w:rFonts w:ascii="Times New Roman" w:eastAsia="Times New Roman" w:hAnsi="Times New Roman" w:cs="Times New Roman"/>
          <w:sz w:val="28"/>
          <w:szCs w:val="28"/>
        </w:rPr>
      </w:pPr>
      <w:r w:rsidRPr="00375F67">
        <w:rPr>
          <w:rFonts w:ascii="Times New Roman" w:eastAsia="Times New Roman" w:hAnsi="Times New Roman" w:cs="Times New Roman"/>
          <w:sz w:val="28"/>
          <w:szCs w:val="28"/>
        </w:rPr>
        <w:t xml:space="preserve">a) Omission of one or more steps or moves (3 or more steps or move will result in disqualification as this would constitute an incomplete pattern). </w:t>
      </w:r>
    </w:p>
    <w:p w14:paraId="3F43A580" w14:textId="77777777" w:rsidR="00B94666" w:rsidRDefault="00A50518" w:rsidP="00B94666">
      <w:pPr>
        <w:pStyle w:val="ListParagraph"/>
        <w:ind w:left="1440"/>
        <w:rPr>
          <w:rFonts w:ascii="Times New Roman" w:eastAsia="Times New Roman" w:hAnsi="Times New Roman" w:cs="Times New Roman"/>
          <w:sz w:val="28"/>
          <w:szCs w:val="28"/>
        </w:rPr>
      </w:pPr>
      <w:r w:rsidRPr="00375F67">
        <w:rPr>
          <w:rFonts w:ascii="Times New Roman" w:eastAsia="Times New Roman" w:hAnsi="Times New Roman" w:cs="Times New Roman"/>
          <w:sz w:val="28"/>
          <w:szCs w:val="28"/>
        </w:rPr>
        <w:t xml:space="preserve">b) Failure to complete the pattern in a continuous performance (i.e. hesitation or loss of balance, a hesitation of longer than 3 seconds will be considered failure to complete the pattern and therefore also warrant disqualification). </w:t>
      </w:r>
    </w:p>
    <w:p w14:paraId="65E5F01A" w14:textId="77777777" w:rsidR="00B94666" w:rsidRDefault="00A50518" w:rsidP="00B94666">
      <w:pPr>
        <w:pStyle w:val="ListParagraph"/>
        <w:ind w:left="1440"/>
        <w:rPr>
          <w:rFonts w:ascii="Times New Roman" w:eastAsia="Times New Roman" w:hAnsi="Times New Roman" w:cs="Times New Roman"/>
          <w:sz w:val="28"/>
          <w:szCs w:val="28"/>
        </w:rPr>
      </w:pPr>
      <w:r w:rsidRPr="00375F67">
        <w:rPr>
          <w:rFonts w:ascii="Times New Roman" w:eastAsia="Times New Roman" w:hAnsi="Times New Roman" w:cs="Times New Roman"/>
          <w:sz w:val="28"/>
          <w:szCs w:val="28"/>
        </w:rPr>
        <w:t>c) Incorrect technique e.g. A forearm block instead of a knife</w:t>
      </w:r>
      <w:r w:rsidR="00B94666">
        <w:rPr>
          <w:rFonts w:ascii="Times New Roman" w:eastAsia="Times New Roman" w:hAnsi="Times New Roman" w:cs="Times New Roman"/>
          <w:sz w:val="28"/>
          <w:szCs w:val="28"/>
        </w:rPr>
        <w:t>-</w:t>
      </w:r>
      <w:r w:rsidRPr="00375F67">
        <w:rPr>
          <w:rFonts w:ascii="Times New Roman" w:eastAsia="Times New Roman" w:hAnsi="Times New Roman" w:cs="Times New Roman"/>
          <w:sz w:val="28"/>
          <w:szCs w:val="28"/>
        </w:rPr>
        <w:t xml:space="preserve">hand block. A high kick instead of a middle kick, etc </w:t>
      </w:r>
    </w:p>
    <w:p w14:paraId="41BC041F" w14:textId="77777777" w:rsidR="00B94666" w:rsidRDefault="00A50518" w:rsidP="00B94666">
      <w:pPr>
        <w:pStyle w:val="ListParagraph"/>
        <w:ind w:left="1440"/>
        <w:rPr>
          <w:rFonts w:ascii="Times New Roman" w:eastAsia="Times New Roman" w:hAnsi="Times New Roman" w:cs="Times New Roman"/>
          <w:sz w:val="28"/>
          <w:szCs w:val="28"/>
        </w:rPr>
      </w:pPr>
      <w:r w:rsidRPr="00375F67">
        <w:rPr>
          <w:rFonts w:ascii="Times New Roman" w:eastAsia="Times New Roman" w:hAnsi="Times New Roman" w:cs="Times New Roman"/>
          <w:sz w:val="28"/>
          <w:szCs w:val="28"/>
        </w:rPr>
        <w:t xml:space="preserve">d) An incorrect ready position. Note: The above are only a few examples of incorrect techniques. </w:t>
      </w:r>
    </w:p>
    <w:p w14:paraId="4FA0B469" w14:textId="64F6EBC1" w:rsidR="00A50518" w:rsidRPr="00375F67" w:rsidRDefault="00A50518" w:rsidP="00B94666">
      <w:pPr>
        <w:pStyle w:val="ListParagraph"/>
        <w:ind w:left="1440"/>
        <w:rPr>
          <w:rFonts w:ascii="Times New Roman" w:eastAsia="Times New Roman" w:hAnsi="Times New Roman" w:cs="Times New Roman"/>
          <w:sz w:val="28"/>
          <w:szCs w:val="28"/>
        </w:rPr>
      </w:pPr>
      <w:r w:rsidRPr="00375F67">
        <w:rPr>
          <w:rFonts w:ascii="Times New Roman" w:eastAsia="Times New Roman" w:hAnsi="Times New Roman" w:cs="Times New Roman"/>
          <w:sz w:val="28"/>
          <w:szCs w:val="28"/>
        </w:rPr>
        <w:t>e) Incorrect diagram. This incorporates not finishing on the “T” as the diagram would obviously be incorrect. If a competitor fails to complete the pattern, they will be brought back to ready stance and dismissed. No score will be shown by the judges.</w:t>
      </w:r>
    </w:p>
    <w:p w14:paraId="4788834D" w14:textId="77777777" w:rsidR="00970BDF" w:rsidRDefault="00234070" w:rsidP="00234070">
      <w:pPr>
        <w:rPr>
          <w:rFonts w:eastAsia="Times New Roman"/>
          <w:sz w:val="28"/>
          <w:szCs w:val="28"/>
        </w:rPr>
      </w:pPr>
      <w:r w:rsidRPr="00234070">
        <w:rPr>
          <w:rFonts w:eastAsia="Times New Roman"/>
          <w:b/>
          <w:sz w:val="28"/>
          <w:szCs w:val="28"/>
        </w:rPr>
        <w:t>5.  Method of Scoring</w:t>
      </w:r>
      <w:r w:rsidRPr="00234070">
        <w:rPr>
          <w:rFonts w:eastAsia="Times New Roman"/>
          <w:sz w:val="28"/>
          <w:szCs w:val="28"/>
        </w:rPr>
        <w:t xml:space="preserve">. Each judge will record their score on the score cards, on </w:t>
      </w:r>
    </w:p>
    <w:p w14:paraId="43C1F6AA" w14:textId="77777777" w:rsidR="00970BDF" w:rsidRDefault="00234070" w:rsidP="00970BDF">
      <w:pPr>
        <w:ind w:left="720" w:firstLine="720"/>
        <w:rPr>
          <w:rFonts w:eastAsia="Times New Roman"/>
          <w:sz w:val="28"/>
          <w:szCs w:val="28"/>
        </w:rPr>
      </w:pPr>
      <w:r w:rsidRPr="00234070">
        <w:rPr>
          <w:rFonts w:eastAsia="Times New Roman"/>
          <w:sz w:val="28"/>
          <w:szCs w:val="28"/>
        </w:rPr>
        <w:t>the command “show” given by the se</w:t>
      </w:r>
      <w:r>
        <w:rPr>
          <w:rFonts w:eastAsia="Times New Roman"/>
          <w:sz w:val="28"/>
          <w:szCs w:val="28"/>
        </w:rPr>
        <w:t>nior judge sitting in the center</w:t>
      </w:r>
      <w:r w:rsidRPr="00234070">
        <w:rPr>
          <w:rFonts w:eastAsia="Times New Roman"/>
          <w:sz w:val="28"/>
          <w:szCs w:val="28"/>
        </w:rPr>
        <w:t xml:space="preserve"> of </w:t>
      </w:r>
    </w:p>
    <w:p w14:paraId="15DD2831" w14:textId="77777777" w:rsidR="00970BDF" w:rsidRDefault="00234070" w:rsidP="00970BDF">
      <w:pPr>
        <w:ind w:left="720" w:firstLine="720"/>
        <w:rPr>
          <w:rFonts w:eastAsia="Times New Roman"/>
          <w:sz w:val="28"/>
          <w:szCs w:val="28"/>
        </w:rPr>
      </w:pPr>
      <w:r w:rsidRPr="00234070">
        <w:rPr>
          <w:rFonts w:eastAsia="Times New Roman"/>
          <w:sz w:val="28"/>
          <w:szCs w:val="28"/>
        </w:rPr>
        <w:t xml:space="preserve">the judges. They will immediately hold up the score cards and keep </w:t>
      </w:r>
    </w:p>
    <w:p w14:paraId="3547A6CB" w14:textId="77777777" w:rsidR="00970BDF" w:rsidRDefault="00234070" w:rsidP="00970BDF">
      <w:pPr>
        <w:ind w:left="720" w:firstLine="720"/>
        <w:rPr>
          <w:rFonts w:eastAsia="Times New Roman"/>
          <w:sz w:val="28"/>
          <w:szCs w:val="28"/>
        </w:rPr>
      </w:pPr>
      <w:r w:rsidRPr="00234070">
        <w:rPr>
          <w:rFonts w:eastAsia="Times New Roman"/>
          <w:sz w:val="28"/>
          <w:szCs w:val="28"/>
        </w:rPr>
        <w:t xml:space="preserve">them in that position until the recorder acknowledges that all scores </w:t>
      </w:r>
    </w:p>
    <w:p w14:paraId="7C33444A" w14:textId="77777777" w:rsidR="00970BDF" w:rsidRDefault="00234070" w:rsidP="00970BDF">
      <w:pPr>
        <w:ind w:left="720" w:firstLine="720"/>
        <w:rPr>
          <w:rFonts w:eastAsia="Times New Roman"/>
          <w:sz w:val="28"/>
          <w:szCs w:val="28"/>
        </w:rPr>
      </w:pPr>
      <w:r w:rsidRPr="00234070">
        <w:rPr>
          <w:rFonts w:eastAsia="Times New Roman"/>
          <w:sz w:val="28"/>
          <w:szCs w:val="28"/>
        </w:rPr>
        <w:t xml:space="preserve">have been recorded. The red score card will be held in the right hand </w:t>
      </w:r>
    </w:p>
    <w:p w14:paraId="36F46643" w14:textId="55CFBD13" w:rsidR="00234070" w:rsidRDefault="00234070" w:rsidP="00970BDF">
      <w:pPr>
        <w:ind w:left="1440"/>
        <w:rPr>
          <w:rFonts w:eastAsia="Times New Roman"/>
          <w:sz w:val="28"/>
          <w:szCs w:val="28"/>
        </w:rPr>
      </w:pPr>
      <w:r w:rsidRPr="00234070">
        <w:rPr>
          <w:rFonts w:eastAsia="Times New Roman"/>
          <w:sz w:val="28"/>
          <w:szCs w:val="28"/>
        </w:rPr>
        <w:t xml:space="preserve">and the blue card held in the left hand. The recorder will then record all the scores of three or five judges, then deduct the highest and lowest scores (only if there are five) given by the judges and total up the remaining scores. This total is recorded as the competitors score. </w:t>
      </w:r>
    </w:p>
    <w:p w14:paraId="068B8A9A" w14:textId="77777777" w:rsidR="00234070" w:rsidRDefault="00234070" w:rsidP="00234070">
      <w:pPr>
        <w:rPr>
          <w:rFonts w:eastAsia="Times New Roman"/>
          <w:sz w:val="28"/>
          <w:szCs w:val="28"/>
        </w:rPr>
      </w:pPr>
    </w:p>
    <w:p w14:paraId="658648D2" w14:textId="67D2267A" w:rsidR="00234070" w:rsidRPr="00234070" w:rsidRDefault="00234070" w:rsidP="00234070">
      <w:pPr>
        <w:rPr>
          <w:rFonts w:eastAsia="Times New Roman"/>
          <w:sz w:val="28"/>
          <w:szCs w:val="28"/>
        </w:rPr>
      </w:pPr>
      <w:r w:rsidRPr="00234070">
        <w:rPr>
          <w:rFonts w:eastAsia="Times New Roman"/>
          <w:sz w:val="28"/>
          <w:szCs w:val="28"/>
        </w:rPr>
        <w:t>In the event of a tie between two or more individual pattern competitors, the senior judge or chief referee may, if he</w:t>
      </w:r>
      <w:r>
        <w:rPr>
          <w:rFonts w:eastAsia="Times New Roman"/>
          <w:sz w:val="28"/>
          <w:szCs w:val="28"/>
        </w:rPr>
        <w:t>/she</w:t>
      </w:r>
      <w:r w:rsidRPr="00234070">
        <w:rPr>
          <w:rFonts w:eastAsia="Times New Roman"/>
          <w:sz w:val="28"/>
          <w:szCs w:val="28"/>
        </w:rPr>
        <w:t xml:space="preserve"> wishes, select a pattern to be performed by those competitors only, or a choice pattern may be allowed.</w:t>
      </w:r>
    </w:p>
    <w:p w14:paraId="7D2FF952" w14:textId="77777777" w:rsidR="00792A28" w:rsidRDefault="00792A28" w:rsidP="00792A28">
      <w:pPr>
        <w:rPr>
          <w:sz w:val="28"/>
          <w:szCs w:val="28"/>
        </w:rPr>
      </w:pPr>
    </w:p>
    <w:p w14:paraId="5CF3F398" w14:textId="242040DF" w:rsidR="00792A28" w:rsidRDefault="00792A28" w:rsidP="00792A28">
      <w:pPr>
        <w:rPr>
          <w:rFonts w:eastAsia="Times New Roman"/>
          <w:sz w:val="28"/>
          <w:szCs w:val="28"/>
        </w:rPr>
      </w:pPr>
      <w:r w:rsidRPr="00792A28">
        <w:rPr>
          <w:rFonts w:eastAsia="Times New Roman"/>
          <w:b/>
          <w:sz w:val="28"/>
          <w:szCs w:val="28"/>
        </w:rPr>
        <w:t>Note:</w:t>
      </w:r>
      <w:r>
        <w:rPr>
          <w:rFonts w:eastAsia="Times New Roman"/>
          <w:sz w:val="28"/>
          <w:szCs w:val="28"/>
        </w:rPr>
        <w:t xml:space="preserve"> In the colo</w:t>
      </w:r>
      <w:r w:rsidRPr="00792A28">
        <w:rPr>
          <w:rFonts w:eastAsia="Times New Roman"/>
          <w:sz w:val="28"/>
          <w:szCs w:val="28"/>
        </w:rPr>
        <w:t xml:space="preserve">red belt patterns, a competitor who has a clear winning score does not have to go into a second round unless two </w:t>
      </w:r>
      <w:r w:rsidR="00486FF0">
        <w:rPr>
          <w:rFonts w:eastAsia="Times New Roman"/>
          <w:sz w:val="28"/>
          <w:szCs w:val="28"/>
        </w:rPr>
        <w:t xml:space="preserve">different </w:t>
      </w:r>
      <w:r w:rsidRPr="00792A28">
        <w:rPr>
          <w:rFonts w:eastAsia="Times New Roman"/>
          <w:sz w:val="28"/>
          <w:szCs w:val="28"/>
        </w:rPr>
        <w:t xml:space="preserve">sets of three judges are used. The same applies if there is a clear first and second place. Only competitors with equal scores need to go on to a further round. </w:t>
      </w:r>
    </w:p>
    <w:p w14:paraId="7005CB4A" w14:textId="5A2D9843" w:rsidR="00792A28" w:rsidRPr="00792A28" w:rsidRDefault="00792A28" w:rsidP="00792A28">
      <w:pPr>
        <w:rPr>
          <w:rFonts w:eastAsia="Times New Roman"/>
          <w:sz w:val="28"/>
          <w:szCs w:val="28"/>
        </w:rPr>
      </w:pPr>
      <w:r w:rsidRPr="00792A28">
        <w:rPr>
          <w:rFonts w:eastAsia="Times New Roman"/>
          <w:sz w:val="28"/>
          <w:szCs w:val="28"/>
        </w:rPr>
        <w:t xml:space="preserve">In Black Belt patterns, the highest scoring individuals (up to a maximum of 8 competitors) will go through to a second round where they may perform a pattern selected from their particular grade. If it is considered by the chief umpire that the first rounds scoring has shown a clear trophy winning group, he or she may decide a second round is not necessary. This will be decided upon the day </w:t>
      </w:r>
      <w:r>
        <w:rPr>
          <w:rFonts w:eastAsia="Times New Roman"/>
          <w:sz w:val="28"/>
          <w:szCs w:val="28"/>
        </w:rPr>
        <w:t xml:space="preserve">of </w:t>
      </w:r>
      <w:r w:rsidRPr="00792A28">
        <w:rPr>
          <w:rFonts w:eastAsia="Times New Roman"/>
          <w:sz w:val="28"/>
          <w:szCs w:val="28"/>
        </w:rPr>
        <w:t xml:space="preserve">by the </w:t>
      </w:r>
      <w:r>
        <w:rPr>
          <w:rFonts w:eastAsia="Times New Roman"/>
          <w:sz w:val="28"/>
          <w:szCs w:val="28"/>
        </w:rPr>
        <w:t>Tournament Director.</w:t>
      </w:r>
    </w:p>
    <w:p w14:paraId="697EEDAC" w14:textId="77777777" w:rsidR="00792A28" w:rsidRDefault="00792A28" w:rsidP="00792A28">
      <w:pPr>
        <w:rPr>
          <w:sz w:val="28"/>
          <w:szCs w:val="28"/>
        </w:rPr>
      </w:pPr>
    </w:p>
    <w:p w14:paraId="6CB66CE1" w14:textId="606F044C" w:rsidR="00E6293F" w:rsidRPr="00E6293F" w:rsidRDefault="00E6293F" w:rsidP="00E6293F">
      <w:pPr>
        <w:rPr>
          <w:rFonts w:eastAsia="Times New Roman"/>
          <w:b/>
          <w:sz w:val="36"/>
          <w:szCs w:val="36"/>
        </w:rPr>
      </w:pPr>
      <w:r w:rsidRPr="00E6293F">
        <w:rPr>
          <w:rFonts w:eastAsia="Times New Roman"/>
          <w:b/>
          <w:sz w:val="36"/>
          <w:szCs w:val="36"/>
        </w:rPr>
        <w:t>Recording Scores</w:t>
      </w:r>
      <w:r w:rsidR="000F71B8">
        <w:rPr>
          <w:rFonts w:eastAsia="Times New Roman"/>
          <w:b/>
          <w:sz w:val="36"/>
          <w:szCs w:val="36"/>
        </w:rPr>
        <w:t xml:space="preserve"> </w:t>
      </w:r>
      <w:r w:rsidR="009B2E9A">
        <w:rPr>
          <w:rFonts w:eastAsia="Times New Roman"/>
          <w:b/>
          <w:sz w:val="36"/>
          <w:szCs w:val="36"/>
        </w:rPr>
        <w:t>(score card photos required)</w:t>
      </w:r>
    </w:p>
    <w:p w14:paraId="19171F87" w14:textId="77777777" w:rsidR="00E6293F" w:rsidRDefault="00E6293F" w:rsidP="00792A28">
      <w:pPr>
        <w:rPr>
          <w:sz w:val="28"/>
          <w:szCs w:val="28"/>
        </w:rPr>
      </w:pPr>
    </w:p>
    <w:p w14:paraId="520F7BD3" w14:textId="77777777" w:rsidR="00F125FA" w:rsidRDefault="00F125FA" w:rsidP="00792A28">
      <w:pPr>
        <w:rPr>
          <w:sz w:val="28"/>
          <w:szCs w:val="28"/>
        </w:rPr>
      </w:pPr>
    </w:p>
    <w:p w14:paraId="033CDB57" w14:textId="01D652BE" w:rsidR="00F125FA" w:rsidRDefault="00F125FA" w:rsidP="00F125FA">
      <w:pPr>
        <w:rPr>
          <w:rFonts w:eastAsia="Times New Roman"/>
          <w:b/>
          <w:sz w:val="36"/>
          <w:szCs w:val="36"/>
        </w:rPr>
      </w:pPr>
      <w:r w:rsidRPr="00F125FA">
        <w:rPr>
          <w:rFonts w:eastAsia="Times New Roman"/>
          <w:b/>
          <w:sz w:val="28"/>
          <w:szCs w:val="28"/>
        </w:rPr>
        <w:t>Pattern name and scores are entered onto the score sheet against the competitor</w:t>
      </w:r>
      <w:r>
        <w:rPr>
          <w:rFonts w:eastAsia="Times New Roman"/>
          <w:b/>
          <w:sz w:val="28"/>
          <w:szCs w:val="28"/>
        </w:rPr>
        <w:t>’</w:t>
      </w:r>
      <w:r w:rsidRPr="00F125FA">
        <w:rPr>
          <w:rFonts w:eastAsia="Times New Roman"/>
          <w:b/>
          <w:sz w:val="28"/>
          <w:szCs w:val="28"/>
        </w:rPr>
        <w:t>s name</w:t>
      </w:r>
      <w:r w:rsidR="000F71B8">
        <w:rPr>
          <w:rFonts w:eastAsia="Times New Roman"/>
          <w:b/>
          <w:sz w:val="28"/>
          <w:szCs w:val="28"/>
        </w:rPr>
        <w:t xml:space="preserve"> </w:t>
      </w:r>
      <w:r w:rsidR="000F71B8">
        <w:rPr>
          <w:rFonts w:eastAsia="Times New Roman"/>
          <w:b/>
          <w:sz w:val="36"/>
          <w:szCs w:val="36"/>
        </w:rPr>
        <w:t>(score card photos required)</w:t>
      </w:r>
    </w:p>
    <w:p w14:paraId="61F4B539" w14:textId="77777777" w:rsidR="000943B9" w:rsidRDefault="000943B9" w:rsidP="00F125FA">
      <w:pPr>
        <w:rPr>
          <w:rFonts w:eastAsia="Times New Roman"/>
          <w:b/>
          <w:sz w:val="36"/>
          <w:szCs w:val="36"/>
        </w:rPr>
      </w:pPr>
    </w:p>
    <w:p w14:paraId="5B50AADC" w14:textId="70992D33" w:rsidR="00495DC0" w:rsidRDefault="00495DC0" w:rsidP="00495DC0">
      <w:pPr>
        <w:rPr>
          <w:rFonts w:eastAsia="Times New Roman"/>
        </w:rPr>
      </w:pPr>
      <w:r w:rsidRPr="00495DC0">
        <w:rPr>
          <w:rFonts w:eastAsia="Times New Roman"/>
          <w:b/>
          <w:sz w:val="28"/>
          <w:szCs w:val="28"/>
        </w:rPr>
        <w:t>The highest and lowest scores are ignored</w:t>
      </w:r>
      <w:r>
        <w:rPr>
          <w:rFonts w:eastAsia="Times New Roman"/>
        </w:rPr>
        <w:t xml:space="preserve"> </w:t>
      </w:r>
      <w:r>
        <w:rPr>
          <w:rFonts w:eastAsia="Times New Roman"/>
          <w:b/>
          <w:sz w:val="36"/>
          <w:szCs w:val="36"/>
        </w:rPr>
        <w:t>(score card photos required)</w:t>
      </w:r>
    </w:p>
    <w:p w14:paraId="03D94133" w14:textId="77777777" w:rsidR="000943B9" w:rsidRPr="00F125FA" w:rsidRDefault="000943B9" w:rsidP="00F125FA">
      <w:pPr>
        <w:rPr>
          <w:rFonts w:eastAsia="Times New Roman"/>
          <w:b/>
          <w:sz w:val="28"/>
          <w:szCs w:val="28"/>
        </w:rPr>
      </w:pPr>
    </w:p>
    <w:p w14:paraId="1E264E2E" w14:textId="77777777" w:rsidR="00495DC0" w:rsidRPr="00495DC0" w:rsidRDefault="00495DC0" w:rsidP="00495DC0">
      <w:pPr>
        <w:rPr>
          <w:rFonts w:eastAsia="Times New Roman"/>
          <w:sz w:val="28"/>
          <w:szCs w:val="28"/>
        </w:rPr>
      </w:pPr>
      <w:r w:rsidRPr="00495DC0">
        <w:rPr>
          <w:rFonts w:eastAsia="Times New Roman"/>
          <w:sz w:val="28"/>
          <w:szCs w:val="28"/>
        </w:rPr>
        <w:t>The remaining scores are added together to give the overall pattern score</w:t>
      </w:r>
    </w:p>
    <w:p w14:paraId="370E3308" w14:textId="77777777" w:rsidR="00F125FA" w:rsidRDefault="00F125FA" w:rsidP="00792A28">
      <w:pPr>
        <w:rPr>
          <w:b/>
          <w:sz w:val="28"/>
          <w:szCs w:val="28"/>
        </w:rPr>
      </w:pPr>
    </w:p>
    <w:p w14:paraId="41BD8C1C" w14:textId="4E410B54" w:rsidR="00243759" w:rsidRPr="00243759" w:rsidRDefault="00970BDF" w:rsidP="00243759">
      <w:pPr>
        <w:pStyle w:val="ListParagraph"/>
        <w:numPr>
          <w:ilvl w:val="0"/>
          <w:numId w:val="2"/>
        </w:numPr>
        <w:rPr>
          <w:rFonts w:eastAsia="Times New Roman"/>
        </w:rPr>
      </w:pPr>
      <w:r w:rsidRPr="00243759">
        <w:rPr>
          <w:rFonts w:eastAsia="Times New Roman"/>
        </w:rPr>
        <w:t>Patterns</w:t>
      </w:r>
      <w:r w:rsidR="00243759">
        <w:rPr>
          <w:rFonts w:eastAsia="Times New Roman"/>
        </w:rPr>
        <w:t>.</w:t>
      </w:r>
      <w:r w:rsidRPr="00243759">
        <w:rPr>
          <w:rFonts w:eastAsia="Times New Roman"/>
        </w:rPr>
        <w:t xml:space="preserve"> Men, Women, Boys and Girls will compete in separate divisions</w:t>
      </w:r>
      <w:r w:rsidR="00243759" w:rsidRPr="00243759">
        <w:rPr>
          <w:rFonts w:eastAsia="Times New Roman"/>
        </w:rPr>
        <w:t>.</w:t>
      </w:r>
      <w:r w:rsidRPr="00243759">
        <w:rPr>
          <w:rFonts w:eastAsia="Times New Roman"/>
        </w:rPr>
        <w:t xml:space="preserve"> </w:t>
      </w:r>
    </w:p>
    <w:p w14:paraId="3187876A" w14:textId="04518E6D" w:rsidR="00243759" w:rsidRDefault="00243759" w:rsidP="00243759">
      <w:pPr>
        <w:pStyle w:val="ListParagraph"/>
        <w:rPr>
          <w:rFonts w:eastAsia="Times New Roman"/>
        </w:rPr>
      </w:pPr>
      <w:r>
        <w:rPr>
          <w:rFonts w:eastAsia="Times New Roman"/>
        </w:rPr>
        <w:t>Black Belts</w:t>
      </w:r>
      <w:r w:rsidR="00970BDF" w:rsidRPr="00243759">
        <w:rPr>
          <w:rFonts w:eastAsia="Times New Roman"/>
        </w:rPr>
        <w:t xml:space="preserve"> will compete in one or two groups depending on numbers participating. </w:t>
      </w:r>
      <w:r>
        <w:rPr>
          <w:rFonts w:eastAsia="Times New Roman"/>
        </w:rPr>
        <w:t>Color Belts</w:t>
      </w:r>
      <w:r w:rsidR="00970BDF" w:rsidRPr="00243759">
        <w:rPr>
          <w:rFonts w:eastAsia="Times New Roman"/>
        </w:rPr>
        <w:t xml:space="preserve"> will perfor</w:t>
      </w:r>
      <w:r>
        <w:rPr>
          <w:rFonts w:eastAsia="Times New Roman"/>
        </w:rPr>
        <w:t>m in their respective belt colo</w:t>
      </w:r>
      <w:r w:rsidR="00AE20C1">
        <w:rPr>
          <w:rFonts w:eastAsia="Times New Roman"/>
        </w:rPr>
        <w:t>r</w:t>
      </w:r>
      <w:r w:rsidR="00970BDF" w:rsidRPr="00243759">
        <w:rPr>
          <w:rFonts w:eastAsia="Times New Roman"/>
        </w:rPr>
        <w:t xml:space="preserve"> divisions: </w:t>
      </w:r>
    </w:p>
    <w:p w14:paraId="47D1AF08" w14:textId="301804A4" w:rsidR="00AE20C1" w:rsidRDefault="00AE20C1" w:rsidP="00243759">
      <w:pPr>
        <w:pStyle w:val="ListParagraph"/>
        <w:rPr>
          <w:rFonts w:eastAsia="Times New Roman"/>
        </w:rPr>
      </w:pPr>
      <w:r>
        <w:rPr>
          <w:rFonts w:eastAsia="Times New Roman"/>
        </w:rPr>
        <w:t>White/Yellow:  Chun-Ji, Dan-Gun, Do-San.</w:t>
      </w:r>
    </w:p>
    <w:p w14:paraId="512B03CE" w14:textId="7BAD85D7" w:rsidR="00AE20C1" w:rsidRDefault="00AE20C1" w:rsidP="00243759">
      <w:pPr>
        <w:pStyle w:val="ListParagraph"/>
        <w:rPr>
          <w:rFonts w:eastAsia="Times New Roman"/>
        </w:rPr>
      </w:pPr>
      <w:r>
        <w:rPr>
          <w:rFonts w:eastAsia="Times New Roman"/>
        </w:rPr>
        <w:t>Green/Blue Belts: Won-Hyo, Yul-Gok, Chun-Gun.</w:t>
      </w:r>
    </w:p>
    <w:p w14:paraId="476B3E26" w14:textId="2476C698" w:rsidR="00AE20C1" w:rsidRDefault="00AE20C1" w:rsidP="00243759">
      <w:pPr>
        <w:pStyle w:val="ListParagraph"/>
        <w:rPr>
          <w:rFonts w:eastAsia="Times New Roman"/>
        </w:rPr>
      </w:pPr>
      <w:r>
        <w:rPr>
          <w:rFonts w:eastAsia="Times New Roman"/>
        </w:rPr>
        <w:t>Red/Brown Belts:  Toi-Gye, Hwa-Rwang, Choong-Moo.</w:t>
      </w:r>
    </w:p>
    <w:p w14:paraId="1856730D" w14:textId="66B10831" w:rsidR="00970BDF" w:rsidRDefault="00AE20C1" w:rsidP="00243759">
      <w:pPr>
        <w:pStyle w:val="ListParagraph"/>
        <w:rPr>
          <w:rFonts w:eastAsia="Times New Roman"/>
        </w:rPr>
      </w:pPr>
      <w:r>
        <w:rPr>
          <w:rFonts w:eastAsia="Times New Roman"/>
        </w:rPr>
        <w:t>BLACK BELTS</w:t>
      </w:r>
      <w:r w:rsidR="00970BDF" w:rsidRPr="00243759">
        <w:rPr>
          <w:rFonts w:eastAsia="Times New Roman"/>
        </w:rPr>
        <w:t xml:space="preserve"> MUST ONLY PERFORM PATTERNS WITHIN THEIR </w:t>
      </w:r>
      <w:r>
        <w:rPr>
          <w:rFonts w:eastAsia="Times New Roman"/>
        </w:rPr>
        <w:t>RANK</w:t>
      </w:r>
      <w:r w:rsidR="00970BDF" w:rsidRPr="00243759">
        <w:rPr>
          <w:rFonts w:eastAsia="Times New Roman"/>
        </w:rPr>
        <w:t xml:space="preserve"> STATUS.</w:t>
      </w:r>
    </w:p>
    <w:p w14:paraId="4D1FDC5C" w14:textId="543E3AA3" w:rsidR="00A111DC" w:rsidRDefault="00A111DC" w:rsidP="00243759">
      <w:pPr>
        <w:pStyle w:val="ListParagraph"/>
        <w:rPr>
          <w:rFonts w:eastAsia="Times New Roman"/>
        </w:rPr>
      </w:pPr>
      <w:r>
        <w:rPr>
          <w:rFonts w:eastAsia="Times New Roman"/>
        </w:rPr>
        <w:t>1</w:t>
      </w:r>
      <w:r w:rsidRPr="00A111DC">
        <w:rPr>
          <w:rFonts w:eastAsia="Times New Roman"/>
          <w:vertAlign w:val="superscript"/>
        </w:rPr>
        <w:t>st</w:t>
      </w:r>
      <w:r>
        <w:rPr>
          <w:rFonts w:eastAsia="Times New Roman"/>
        </w:rPr>
        <w:t>/2</w:t>
      </w:r>
      <w:r w:rsidRPr="00A111DC">
        <w:rPr>
          <w:rFonts w:eastAsia="Times New Roman"/>
          <w:vertAlign w:val="superscript"/>
        </w:rPr>
        <w:t>nd</w:t>
      </w:r>
      <w:r>
        <w:rPr>
          <w:rFonts w:eastAsia="Times New Roman"/>
        </w:rPr>
        <w:t xml:space="preserve"> Degrees:  Gwen-Gae, Po-Eun, Gae-Baek, Eui-Am, Jhoong-Jang, Ko-Dang.</w:t>
      </w:r>
    </w:p>
    <w:p w14:paraId="6C9CBE52" w14:textId="30D4C5B5" w:rsidR="00A111DC" w:rsidRDefault="00A111DC" w:rsidP="00243759">
      <w:pPr>
        <w:pStyle w:val="ListParagraph"/>
        <w:rPr>
          <w:rFonts w:eastAsia="Times New Roman"/>
        </w:rPr>
      </w:pPr>
      <w:r>
        <w:rPr>
          <w:rFonts w:eastAsia="Times New Roman"/>
        </w:rPr>
        <w:t>3</w:t>
      </w:r>
      <w:r w:rsidRPr="00A111DC">
        <w:rPr>
          <w:rFonts w:eastAsia="Times New Roman"/>
          <w:vertAlign w:val="superscript"/>
        </w:rPr>
        <w:t>rd</w:t>
      </w:r>
      <w:r>
        <w:rPr>
          <w:rFonts w:eastAsia="Times New Roman"/>
        </w:rPr>
        <w:t xml:space="preserve"> Degrees:  Sam-Il, Yoo-Sin, Choi-Young.</w:t>
      </w:r>
    </w:p>
    <w:p w14:paraId="4A649156" w14:textId="33F229A3" w:rsidR="00A111DC" w:rsidRPr="00E438C9" w:rsidRDefault="00A111DC" w:rsidP="00E438C9">
      <w:pPr>
        <w:pStyle w:val="ListParagraph"/>
        <w:rPr>
          <w:rFonts w:eastAsia="Times New Roman"/>
        </w:rPr>
      </w:pPr>
      <w:r>
        <w:rPr>
          <w:rFonts w:eastAsia="Times New Roman"/>
        </w:rPr>
        <w:t>4</w:t>
      </w:r>
      <w:r w:rsidRPr="00A111DC">
        <w:rPr>
          <w:rFonts w:eastAsia="Times New Roman"/>
          <w:vertAlign w:val="superscript"/>
        </w:rPr>
        <w:t>th</w:t>
      </w:r>
      <w:r>
        <w:rPr>
          <w:rFonts w:eastAsia="Times New Roman"/>
        </w:rPr>
        <w:t xml:space="preserve"> Degrees</w:t>
      </w:r>
      <w:r w:rsidR="00E438C9">
        <w:rPr>
          <w:rFonts w:eastAsia="Times New Roman"/>
        </w:rPr>
        <w:t xml:space="preserve"> &amp; above</w:t>
      </w:r>
      <w:r>
        <w:rPr>
          <w:rFonts w:eastAsia="Times New Roman"/>
        </w:rPr>
        <w:t>:  Yon-Gae, Ul-Ji, Moon-Moo.</w:t>
      </w:r>
      <w:r w:rsidRPr="00E438C9">
        <w:rPr>
          <w:rFonts w:eastAsia="Times New Roman"/>
        </w:rPr>
        <w:t xml:space="preserve">So-San, </w:t>
      </w:r>
      <w:r w:rsidR="00E438C9" w:rsidRPr="00E438C9">
        <w:rPr>
          <w:rFonts w:eastAsia="Times New Roman"/>
        </w:rPr>
        <w:t>Se-Jong</w:t>
      </w:r>
      <w:r w:rsidR="00E438C9">
        <w:rPr>
          <w:rFonts w:eastAsia="Times New Roman"/>
        </w:rPr>
        <w:t>, Tong-Il.</w:t>
      </w:r>
    </w:p>
    <w:p w14:paraId="3939A9AC" w14:textId="77777777" w:rsidR="00E438C9" w:rsidRPr="00243759" w:rsidRDefault="00E438C9" w:rsidP="00243759">
      <w:pPr>
        <w:pStyle w:val="ListParagraph"/>
        <w:rPr>
          <w:rFonts w:ascii="Times New Roman" w:eastAsia="Times New Roman" w:hAnsi="Times New Roman" w:cs="Times New Roman"/>
        </w:rPr>
      </w:pPr>
    </w:p>
    <w:p w14:paraId="60886FFF" w14:textId="5274F799" w:rsidR="001E222F" w:rsidRPr="001E222F" w:rsidRDefault="001E222F" w:rsidP="001E222F">
      <w:pPr>
        <w:rPr>
          <w:rFonts w:eastAsia="Times New Roman"/>
          <w:sz w:val="28"/>
          <w:szCs w:val="28"/>
        </w:rPr>
      </w:pPr>
      <w:r w:rsidRPr="001E222F">
        <w:rPr>
          <w:rFonts w:eastAsia="Times New Roman"/>
          <w:sz w:val="28"/>
          <w:szCs w:val="28"/>
        </w:rPr>
        <w:t>Each competitor will perform a choice or compulsory pattern chosen by the organizers prior to the event. The Patterns will be marked in 1/10 of a point divisions, as laid down in the following scales:</w:t>
      </w:r>
    </w:p>
    <w:p w14:paraId="2A2E6ADD" w14:textId="77777777" w:rsidR="00970BDF" w:rsidRDefault="00970BDF" w:rsidP="00792A28">
      <w:pPr>
        <w:rPr>
          <w:b/>
          <w:sz w:val="28"/>
          <w:szCs w:val="28"/>
        </w:rPr>
      </w:pPr>
    </w:p>
    <w:p w14:paraId="76A1E837" w14:textId="07CAE464" w:rsidR="001E222F" w:rsidRDefault="001E222F" w:rsidP="001E222F">
      <w:pPr>
        <w:rPr>
          <w:rFonts w:eastAsia="Times New Roman"/>
        </w:rPr>
      </w:pPr>
      <w:r>
        <w:rPr>
          <w:rFonts w:eastAsia="Times New Roman"/>
        </w:rPr>
        <w:t>Poor standard</w:t>
      </w:r>
      <w:r>
        <w:rPr>
          <w:rFonts w:eastAsia="Times New Roman"/>
        </w:rPr>
        <w:tab/>
      </w:r>
      <w:r>
        <w:rPr>
          <w:rFonts w:eastAsia="Times New Roman"/>
        </w:rPr>
        <w:tab/>
      </w:r>
      <w:r>
        <w:rPr>
          <w:rFonts w:eastAsia="Times New Roman"/>
        </w:rPr>
        <w:tab/>
        <w:t>6.0</w:t>
      </w:r>
    </w:p>
    <w:p w14:paraId="26138447" w14:textId="46F38890" w:rsidR="001E222F" w:rsidRDefault="001E222F" w:rsidP="001E222F">
      <w:pPr>
        <w:rPr>
          <w:rFonts w:eastAsia="Times New Roman"/>
        </w:rPr>
      </w:pPr>
      <w:r>
        <w:rPr>
          <w:rFonts w:eastAsia="Times New Roman"/>
        </w:rPr>
        <w:t xml:space="preserve">Below average standard </w:t>
      </w:r>
      <w:r>
        <w:rPr>
          <w:rFonts w:eastAsia="Times New Roman"/>
        </w:rPr>
        <w:tab/>
        <w:t>7.0</w:t>
      </w:r>
    </w:p>
    <w:p w14:paraId="344ADBD7" w14:textId="7BCB7279" w:rsidR="001E222F" w:rsidRDefault="001E222F" w:rsidP="001E222F">
      <w:pPr>
        <w:rPr>
          <w:rFonts w:eastAsia="Times New Roman"/>
        </w:rPr>
      </w:pPr>
      <w:r>
        <w:rPr>
          <w:rFonts w:eastAsia="Times New Roman"/>
        </w:rPr>
        <w:t xml:space="preserve">Average standard </w:t>
      </w:r>
      <w:r>
        <w:rPr>
          <w:rFonts w:eastAsia="Times New Roman"/>
        </w:rPr>
        <w:tab/>
      </w:r>
      <w:r>
        <w:rPr>
          <w:rFonts w:eastAsia="Times New Roman"/>
        </w:rPr>
        <w:tab/>
        <w:t>8.0</w:t>
      </w:r>
    </w:p>
    <w:p w14:paraId="7BA68031" w14:textId="0DA88F45" w:rsidR="001E222F" w:rsidRDefault="001E222F" w:rsidP="001E222F">
      <w:pPr>
        <w:rPr>
          <w:rFonts w:eastAsia="Times New Roman"/>
        </w:rPr>
      </w:pPr>
      <w:r>
        <w:rPr>
          <w:rFonts w:eastAsia="Times New Roman"/>
        </w:rPr>
        <w:t>Above Average standard</w:t>
      </w:r>
      <w:r>
        <w:rPr>
          <w:rFonts w:eastAsia="Times New Roman"/>
        </w:rPr>
        <w:tab/>
        <w:t>9.0</w:t>
      </w:r>
    </w:p>
    <w:p w14:paraId="6CAC38FF" w14:textId="168D13B9" w:rsidR="001E222F" w:rsidRDefault="001E222F" w:rsidP="001E222F">
      <w:pPr>
        <w:rPr>
          <w:rFonts w:eastAsia="Times New Roman"/>
        </w:rPr>
      </w:pPr>
      <w:r>
        <w:rPr>
          <w:rFonts w:eastAsia="Times New Roman"/>
        </w:rPr>
        <w:t xml:space="preserve">Excellent standard </w:t>
      </w:r>
      <w:r>
        <w:rPr>
          <w:rFonts w:eastAsia="Times New Roman"/>
        </w:rPr>
        <w:tab/>
      </w:r>
      <w:r>
        <w:rPr>
          <w:rFonts w:eastAsia="Times New Roman"/>
        </w:rPr>
        <w:tab/>
        <w:t>10.0</w:t>
      </w:r>
    </w:p>
    <w:p w14:paraId="6C4B9BBF" w14:textId="77777777" w:rsidR="001E222F" w:rsidRDefault="001E222F" w:rsidP="00792A28">
      <w:pPr>
        <w:rPr>
          <w:b/>
          <w:sz w:val="28"/>
          <w:szCs w:val="28"/>
        </w:rPr>
      </w:pPr>
    </w:p>
    <w:p w14:paraId="1DCC1EFF" w14:textId="77777777" w:rsidR="00D06C4A" w:rsidRPr="00D06C4A" w:rsidRDefault="00D06C4A" w:rsidP="00792A28">
      <w:pPr>
        <w:rPr>
          <w:b/>
          <w:sz w:val="28"/>
          <w:szCs w:val="28"/>
        </w:rPr>
      </w:pPr>
    </w:p>
    <w:p w14:paraId="0FA0C191" w14:textId="77777777" w:rsidR="00D06C4A" w:rsidRDefault="00D06C4A" w:rsidP="00D06C4A">
      <w:pPr>
        <w:rPr>
          <w:rFonts w:eastAsia="Times New Roman"/>
          <w:sz w:val="28"/>
          <w:szCs w:val="28"/>
        </w:rPr>
      </w:pPr>
      <w:r w:rsidRPr="00D06C4A">
        <w:rPr>
          <w:rFonts w:eastAsia="Times New Roman"/>
          <w:b/>
          <w:sz w:val="36"/>
          <w:szCs w:val="36"/>
        </w:rPr>
        <w:t>SPARRING</w:t>
      </w:r>
      <w:r w:rsidRPr="00D06C4A">
        <w:rPr>
          <w:rFonts w:eastAsia="Times New Roman"/>
          <w:sz w:val="28"/>
          <w:szCs w:val="28"/>
        </w:rPr>
        <w:t xml:space="preserve"> </w:t>
      </w:r>
    </w:p>
    <w:p w14:paraId="6BBE5D28" w14:textId="77777777" w:rsidR="00D06C4A" w:rsidRDefault="00D06C4A" w:rsidP="00D06C4A">
      <w:pPr>
        <w:rPr>
          <w:rFonts w:eastAsia="Times New Roman"/>
          <w:sz w:val="28"/>
          <w:szCs w:val="28"/>
        </w:rPr>
      </w:pPr>
    </w:p>
    <w:p w14:paraId="1D41F63B" w14:textId="2FDBA0EB" w:rsidR="00D06C4A" w:rsidRPr="00D06C4A" w:rsidRDefault="00D06C4A" w:rsidP="00D06C4A">
      <w:pPr>
        <w:rPr>
          <w:rFonts w:asciiTheme="minorHAnsi" w:hAnsiTheme="minorHAnsi" w:cstheme="minorBidi"/>
          <w:sz w:val="28"/>
          <w:szCs w:val="28"/>
        </w:rPr>
      </w:pPr>
      <w:r>
        <w:rPr>
          <w:rFonts w:eastAsia="Times New Roman"/>
          <w:b/>
          <w:sz w:val="28"/>
          <w:szCs w:val="28"/>
        </w:rPr>
        <w:t>1.</w:t>
      </w:r>
      <w:r w:rsidRPr="00D06C4A">
        <w:rPr>
          <w:rFonts w:eastAsia="Times New Roman"/>
          <w:b/>
          <w:sz w:val="28"/>
          <w:szCs w:val="28"/>
        </w:rPr>
        <w:t>Awards.</w:t>
      </w:r>
      <w:r w:rsidRPr="00D06C4A">
        <w:rPr>
          <w:rFonts w:eastAsia="Times New Roman"/>
          <w:sz w:val="28"/>
          <w:szCs w:val="28"/>
        </w:rPr>
        <w:t xml:space="preserve">  Awards will be given at the official Awards Podium.  Competitors will be notified of the final results at the ring of competition.  They will then proceed to the Awards Podium for presentation and photos. </w:t>
      </w:r>
    </w:p>
    <w:p w14:paraId="068FEC49" w14:textId="77777777" w:rsidR="00D06C4A" w:rsidRPr="00777841" w:rsidRDefault="00D06C4A" w:rsidP="00D06C4A">
      <w:pPr>
        <w:pStyle w:val="ListParagraph"/>
        <w:numPr>
          <w:ilvl w:val="1"/>
          <w:numId w:val="3"/>
        </w:numPr>
        <w:rPr>
          <w:sz w:val="28"/>
          <w:szCs w:val="28"/>
        </w:rPr>
      </w:pPr>
      <w:r>
        <w:rPr>
          <w:rFonts w:ascii="Times New Roman" w:eastAsia="Times New Roman" w:hAnsi="Times New Roman" w:cs="Times New Roman"/>
          <w:sz w:val="28"/>
          <w:szCs w:val="28"/>
        </w:rPr>
        <w:t>1</w:t>
      </w:r>
      <w:r w:rsidRPr="00777841">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place award.</w:t>
      </w:r>
    </w:p>
    <w:p w14:paraId="5A685E7F" w14:textId="77777777" w:rsidR="00D06C4A" w:rsidRPr="00777841" w:rsidRDefault="00D06C4A" w:rsidP="00D06C4A">
      <w:pPr>
        <w:pStyle w:val="ListParagraph"/>
        <w:numPr>
          <w:ilvl w:val="1"/>
          <w:numId w:val="3"/>
        </w:numPr>
        <w:rPr>
          <w:sz w:val="28"/>
          <w:szCs w:val="28"/>
        </w:rPr>
      </w:pPr>
      <w:r>
        <w:rPr>
          <w:rFonts w:ascii="Times New Roman" w:eastAsia="Times New Roman" w:hAnsi="Times New Roman" w:cs="Times New Roman"/>
          <w:sz w:val="28"/>
          <w:szCs w:val="28"/>
        </w:rPr>
        <w:t>2</w:t>
      </w:r>
      <w:r w:rsidRPr="00777841">
        <w:rPr>
          <w:rFonts w:ascii="Times New Roman" w:eastAsia="Times New Roman" w:hAnsi="Times New Roman" w:cs="Times New Roman"/>
          <w:sz w:val="28"/>
          <w:szCs w:val="28"/>
          <w:vertAlign w:val="superscript"/>
        </w:rPr>
        <w:t>nd</w:t>
      </w:r>
      <w:r>
        <w:rPr>
          <w:rFonts w:ascii="Times New Roman" w:eastAsia="Times New Roman" w:hAnsi="Times New Roman" w:cs="Times New Roman"/>
          <w:sz w:val="28"/>
          <w:szCs w:val="28"/>
        </w:rPr>
        <w:t xml:space="preserve"> place award.</w:t>
      </w:r>
    </w:p>
    <w:p w14:paraId="70FE0DE4" w14:textId="77777777" w:rsidR="00D06C4A" w:rsidRPr="00777841" w:rsidRDefault="00D06C4A" w:rsidP="00D06C4A">
      <w:pPr>
        <w:pStyle w:val="ListParagraph"/>
        <w:numPr>
          <w:ilvl w:val="1"/>
          <w:numId w:val="3"/>
        </w:numPr>
        <w:rPr>
          <w:sz w:val="28"/>
          <w:szCs w:val="28"/>
        </w:rPr>
      </w:pPr>
      <w:r>
        <w:rPr>
          <w:rFonts w:ascii="Times New Roman" w:eastAsia="Times New Roman" w:hAnsi="Times New Roman" w:cs="Times New Roman"/>
          <w:sz w:val="28"/>
          <w:szCs w:val="28"/>
        </w:rPr>
        <w:t>3</w:t>
      </w:r>
      <w:r w:rsidRPr="00777841">
        <w:rPr>
          <w:rFonts w:ascii="Times New Roman" w:eastAsia="Times New Roman" w:hAnsi="Times New Roman" w:cs="Times New Roman"/>
          <w:sz w:val="28"/>
          <w:szCs w:val="28"/>
          <w:vertAlign w:val="superscript"/>
        </w:rPr>
        <w:t>rd</w:t>
      </w:r>
      <w:r>
        <w:rPr>
          <w:rFonts w:ascii="Times New Roman" w:eastAsia="Times New Roman" w:hAnsi="Times New Roman" w:cs="Times New Roman"/>
          <w:sz w:val="28"/>
          <w:szCs w:val="28"/>
        </w:rPr>
        <w:t xml:space="preserve"> place award.</w:t>
      </w:r>
    </w:p>
    <w:p w14:paraId="6C6B2D9E" w14:textId="77777777" w:rsidR="00D06C4A" w:rsidRDefault="00D06C4A" w:rsidP="00D06C4A">
      <w:pPr>
        <w:rPr>
          <w:rFonts w:eastAsia="Times New Roman"/>
          <w:sz w:val="28"/>
          <w:szCs w:val="28"/>
        </w:rPr>
      </w:pPr>
    </w:p>
    <w:p w14:paraId="17B918A3" w14:textId="77777777" w:rsidR="00D06C4A" w:rsidRDefault="00D06C4A" w:rsidP="00D06C4A">
      <w:pPr>
        <w:rPr>
          <w:rFonts w:eastAsia="Times New Roman"/>
          <w:sz w:val="28"/>
          <w:szCs w:val="28"/>
        </w:rPr>
      </w:pPr>
      <w:r>
        <w:rPr>
          <w:rFonts w:eastAsia="Times New Roman"/>
          <w:b/>
          <w:sz w:val="28"/>
          <w:szCs w:val="28"/>
        </w:rPr>
        <w:t>2</w:t>
      </w:r>
      <w:r w:rsidRPr="00D06C4A">
        <w:rPr>
          <w:rFonts w:eastAsia="Times New Roman"/>
          <w:b/>
          <w:sz w:val="28"/>
          <w:szCs w:val="28"/>
        </w:rPr>
        <w:t>. Area</w:t>
      </w:r>
      <w:r w:rsidRPr="00D06C4A">
        <w:rPr>
          <w:rFonts w:eastAsia="Times New Roman"/>
          <w:sz w:val="28"/>
          <w:szCs w:val="28"/>
        </w:rPr>
        <w:t xml:space="preserve"> </w:t>
      </w:r>
      <w:r>
        <w:rPr>
          <w:rFonts w:eastAsia="Times New Roman"/>
          <w:sz w:val="28"/>
          <w:szCs w:val="28"/>
        </w:rPr>
        <w:t>-</w:t>
      </w:r>
      <w:r w:rsidRPr="00D06C4A">
        <w:rPr>
          <w:rFonts w:eastAsia="Times New Roman"/>
          <w:sz w:val="28"/>
          <w:szCs w:val="28"/>
        </w:rPr>
        <w:t>The sparring area should i</w:t>
      </w:r>
      <w:r>
        <w:rPr>
          <w:rFonts w:eastAsia="Times New Roman"/>
          <w:sz w:val="28"/>
          <w:szCs w:val="28"/>
        </w:rPr>
        <w:t>deally be between 7 and 9 meters</w:t>
      </w:r>
      <w:r w:rsidRPr="00D06C4A">
        <w:rPr>
          <w:rFonts w:eastAsia="Times New Roman"/>
          <w:sz w:val="28"/>
          <w:szCs w:val="28"/>
        </w:rPr>
        <w:t xml:space="preserve"> squared with the pe</w:t>
      </w:r>
      <w:r>
        <w:rPr>
          <w:rFonts w:eastAsia="Times New Roman"/>
          <w:sz w:val="28"/>
          <w:szCs w:val="28"/>
        </w:rPr>
        <w:t>rimeter clearly defined by colo</w:t>
      </w:r>
      <w:r w:rsidRPr="00D06C4A">
        <w:rPr>
          <w:rFonts w:eastAsia="Times New Roman"/>
          <w:sz w:val="28"/>
          <w:szCs w:val="28"/>
        </w:rPr>
        <w:t>red tape stuck to the floor. There will also be two star</w:t>
      </w:r>
      <w:r>
        <w:rPr>
          <w:rFonts w:eastAsia="Times New Roman"/>
          <w:sz w:val="28"/>
          <w:szCs w:val="28"/>
        </w:rPr>
        <w:t>ting marks approximately 2 meter</w:t>
      </w:r>
      <w:r w:rsidRPr="00D06C4A">
        <w:rPr>
          <w:rFonts w:eastAsia="Times New Roman"/>
          <w:sz w:val="28"/>
          <w:szCs w:val="28"/>
        </w:rPr>
        <w:t xml:space="preserve">s apart, positioned centrally in the area. </w:t>
      </w:r>
    </w:p>
    <w:p w14:paraId="2AA36223" w14:textId="77777777" w:rsidR="00D06C4A" w:rsidRDefault="00D06C4A" w:rsidP="00D06C4A">
      <w:pPr>
        <w:rPr>
          <w:rFonts w:eastAsia="Times New Roman"/>
          <w:sz w:val="28"/>
          <w:szCs w:val="28"/>
        </w:rPr>
      </w:pPr>
    </w:p>
    <w:p w14:paraId="08293324" w14:textId="6B253111" w:rsidR="001B55BD" w:rsidRDefault="0059632C" w:rsidP="009F5B5B">
      <w:pPr>
        <w:rPr>
          <w:rFonts w:eastAsia="Times New Roman"/>
        </w:rPr>
      </w:pPr>
      <w:r>
        <w:rPr>
          <w:rFonts w:eastAsia="Times New Roman"/>
          <w:b/>
          <w:sz w:val="28"/>
          <w:szCs w:val="28"/>
        </w:rPr>
        <w:t>3</w:t>
      </w:r>
      <w:r w:rsidR="009F5B5B">
        <w:rPr>
          <w:rFonts w:eastAsia="Times New Roman"/>
          <w:b/>
          <w:sz w:val="28"/>
          <w:szCs w:val="28"/>
        </w:rPr>
        <w:t>.</w:t>
      </w:r>
      <w:r w:rsidR="00D06C4A" w:rsidRPr="009F5B5B">
        <w:rPr>
          <w:rFonts w:eastAsia="Times New Roman"/>
          <w:b/>
          <w:sz w:val="28"/>
          <w:szCs w:val="28"/>
        </w:rPr>
        <w:t xml:space="preserve">Officials </w:t>
      </w:r>
      <w:r w:rsidR="009F5B5B" w:rsidRPr="009F5B5B">
        <w:rPr>
          <w:rFonts w:eastAsia="Times New Roman"/>
          <w:b/>
          <w:sz w:val="28"/>
          <w:szCs w:val="28"/>
        </w:rPr>
        <w:t>–</w:t>
      </w:r>
      <w:r w:rsidR="009F5B5B" w:rsidRPr="009F5B5B">
        <w:rPr>
          <w:rFonts w:eastAsia="Times New Roman"/>
        </w:rPr>
        <w:t xml:space="preserve"> </w:t>
      </w:r>
    </w:p>
    <w:p w14:paraId="4B4C0B3A" w14:textId="7118FD18" w:rsidR="009F5B5B" w:rsidRDefault="009F5B5B" w:rsidP="009F5B5B">
      <w:pPr>
        <w:rPr>
          <w:rFonts w:eastAsia="Times New Roman"/>
        </w:rPr>
      </w:pPr>
      <w:r w:rsidRPr="001B55BD">
        <w:rPr>
          <w:rFonts w:eastAsia="Times New Roman"/>
          <w:b/>
        </w:rPr>
        <w:t>CONTINUOUS SPARRING</w:t>
      </w:r>
      <w:r>
        <w:rPr>
          <w:rFonts w:eastAsia="Times New Roman"/>
        </w:rPr>
        <w:t xml:space="preserve"> </w:t>
      </w:r>
      <w:r w:rsidR="001B55BD">
        <w:rPr>
          <w:rFonts w:eastAsia="Times New Roman"/>
        </w:rPr>
        <w:t>–</w:t>
      </w:r>
      <w:r w:rsidR="001B55BD" w:rsidRPr="00D35146">
        <w:rPr>
          <w:rFonts w:eastAsia="Times New Roman"/>
          <w:sz w:val="28"/>
          <w:szCs w:val="28"/>
        </w:rPr>
        <w:t xml:space="preserve"> 2 or 4 Corner Judges </w:t>
      </w:r>
      <w:r w:rsidRPr="00D35146">
        <w:rPr>
          <w:rFonts w:eastAsia="Times New Roman"/>
          <w:sz w:val="28"/>
          <w:szCs w:val="28"/>
        </w:rPr>
        <w:t>(seated outside the sparring area, one on each corner) 1</w:t>
      </w:r>
      <w:r w:rsidR="001B55BD" w:rsidRPr="00D35146">
        <w:rPr>
          <w:rFonts w:eastAsia="Times New Roman"/>
          <w:sz w:val="28"/>
          <w:szCs w:val="28"/>
        </w:rPr>
        <w:t xml:space="preserve"> Referee (standing in the center</w:t>
      </w:r>
      <w:r w:rsidRPr="00D35146">
        <w:rPr>
          <w:rFonts w:eastAsia="Times New Roman"/>
          <w:sz w:val="28"/>
          <w:szCs w:val="28"/>
        </w:rPr>
        <w:t xml:space="preserve"> with the fighters) 1 Timekeeper (seated at the table on the edge of the sparring area) 1 Recorder (seated next to the timekeeper)</w:t>
      </w:r>
      <w:r w:rsidR="001B55BD" w:rsidRPr="00D35146">
        <w:rPr>
          <w:rFonts w:eastAsia="Times New Roman"/>
          <w:sz w:val="28"/>
          <w:szCs w:val="28"/>
        </w:rPr>
        <w:t>.</w:t>
      </w:r>
    </w:p>
    <w:p w14:paraId="10AB1DBE" w14:textId="7DDECBD8" w:rsidR="00D06C4A" w:rsidRDefault="00D06C4A" w:rsidP="009F5B5B">
      <w:pPr>
        <w:rPr>
          <w:rFonts w:eastAsia="Times New Roman"/>
          <w:b/>
          <w:sz w:val="28"/>
          <w:szCs w:val="28"/>
        </w:rPr>
      </w:pPr>
    </w:p>
    <w:p w14:paraId="2DC8B735" w14:textId="1B8F40A4" w:rsidR="001B55BD" w:rsidRDefault="001B55BD" w:rsidP="001B55BD">
      <w:pPr>
        <w:rPr>
          <w:rFonts w:eastAsia="Times New Roman"/>
        </w:rPr>
      </w:pPr>
      <w:r w:rsidRPr="00D35146">
        <w:rPr>
          <w:rFonts w:eastAsia="Times New Roman"/>
          <w:b/>
        </w:rPr>
        <w:t>POINT STOP SPARRING</w:t>
      </w:r>
      <w:r>
        <w:rPr>
          <w:rFonts w:eastAsia="Times New Roman"/>
        </w:rPr>
        <w:t xml:space="preserve"> </w:t>
      </w:r>
      <w:r w:rsidR="00D35146">
        <w:rPr>
          <w:rFonts w:eastAsia="Times New Roman"/>
          <w:sz w:val="28"/>
          <w:szCs w:val="28"/>
        </w:rPr>
        <w:t>1 Referee (standing) 2</w:t>
      </w:r>
      <w:r w:rsidRPr="00D35146">
        <w:rPr>
          <w:rFonts w:eastAsia="Times New Roman"/>
          <w:sz w:val="28"/>
          <w:szCs w:val="28"/>
        </w:rPr>
        <w:t xml:space="preserve"> </w:t>
      </w:r>
      <w:r w:rsidR="00D35146">
        <w:rPr>
          <w:rFonts w:eastAsia="Times New Roman"/>
          <w:sz w:val="28"/>
          <w:szCs w:val="28"/>
        </w:rPr>
        <w:t xml:space="preserve">Roving </w:t>
      </w:r>
      <w:r w:rsidRPr="00D35146">
        <w:rPr>
          <w:rFonts w:eastAsia="Times New Roman"/>
          <w:sz w:val="28"/>
          <w:szCs w:val="28"/>
        </w:rPr>
        <w:t>Judge</w:t>
      </w:r>
      <w:r w:rsidR="00D35146">
        <w:rPr>
          <w:rFonts w:eastAsia="Times New Roman"/>
          <w:sz w:val="28"/>
          <w:szCs w:val="28"/>
        </w:rPr>
        <w:t>s</w:t>
      </w:r>
      <w:r w:rsidRPr="00D35146">
        <w:rPr>
          <w:rFonts w:eastAsia="Times New Roman"/>
          <w:sz w:val="28"/>
          <w:szCs w:val="28"/>
        </w:rPr>
        <w:t xml:space="preserve"> (standing opposite) Timekeeper (seated at the table) 1 Recorder (seated at the table)</w:t>
      </w:r>
    </w:p>
    <w:p w14:paraId="0DB6CF94" w14:textId="77777777" w:rsidR="001B55BD" w:rsidRPr="009F5B5B" w:rsidRDefault="001B55BD" w:rsidP="009F5B5B">
      <w:pPr>
        <w:rPr>
          <w:rFonts w:eastAsia="Times New Roman"/>
          <w:b/>
          <w:sz w:val="28"/>
          <w:szCs w:val="28"/>
        </w:rPr>
      </w:pPr>
    </w:p>
    <w:p w14:paraId="073B5210" w14:textId="77777777" w:rsidR="009F5B5B" w:rsidRPr="009F5B5B" w:rsidRDefault="009F5B5B" w:rsidP="009F5B5B">
      <w:pPr>
        <w:ind w:left="360"/>
        <w:rPr>
          <w:rFonts w:eastAsia="Times New Roman"/>
          <w:sz w:val="28"/>
          <w:szCs w:val="28"/>
        </w:rPr>
      </w:pPr>
    </w:p>
    <w:p w14:paraId="67F82390" w14:textId="5ADD67DC" w:rsidR="0059632C" w:rsidRPr="0059632C" w:rsidRDefault="0059632C" w:rsidP="0059632C">
      <w:pPr>
        <w:pStyle w:val="ListParagraph"/>
        <w:numPr>
          <w:ilvl w:val="0"/>
          <w:numId w:val="1"/>
        </w:numPr>
        <w:rPr>
          <w:rFonts w:eastAsia="Times New Roman"/>
          <w:sz w:val="28"/>
          <w:szCs w:val="28"/>
        </w:rPr>
      </w:pPr>
      <w:r w:rsidRPr="0059632C">
        <w:rPr>
          <w:rFonts w:eastAsia="Times New Roman"/>
          <w:b/>
          <w:sz w:val="28"/>
          <w:szCs w:val="28"/>
        </w:rPr>
        <w:t>Sparring Equipment.</w:t>
      </w:r>
      <w:r w:rsidRPr="0059632C">
        <w:rPr>
          <w:rFonts w:eastAsia="Times New Roman"/>
          <w:sz w:val="28"/>
          <w:szCs w:val="28"/>
        </w:rPr>
        <w:t xml:space="preserve"> All sparring equipment must be of a type that has been approved by the WTA &amp; Taekwon-Do International.  It's condition must satisfy the chief referee’s concern for effectiveness of safety. Equipment which is damaged or has been excessively taped for repair will not be allowed. If the referee is not completely satisfied with the state or type of equipment being used by any competitor, he must immediately alert th</w:t>
      </w:r>
      <w:r w:rsidR="0076674F">
        <w:rPr>
          <w:rFonts w:eastAsia="Times New Roman"/>
          <w:sz w:val="28"/>
          <w:szCs w:val="28"/>
        </w:rPr>
        <w:t>e competitor who is given a two-</w:t>
      </w:r>
      <w:r w:rsidRPr="0059632C">
        <w:rPr>
          <w:rFonts w:eastAsia="Times New Roman"/>
          <w:sz w:val="28"/>
          <w:szCs w:val="28"/>
        </w:rPr>
        <w:t xml:space="preserve">minute warning to replace and/or borrow acceptable gear. </w:t>
      </w:r>
    </w:p>
    <w:p w14:paraId="5AE3887F" w14:textId="77777777" w:rsidR="0059632C" w:rsidRDefault="0059632C" w:rsidP="0059632C">
      <w:pPr>
        <w:pStyle w:val="ListParagraph"/>
        <w:rPr>
          <w:rFonts w:eastAsia="Times New Roman"/>
          <w:sz w:val="28"/>
          <w:szCs w:val="28"/>
        </w:rPr>
      </w:pPr>
      <w:r w:rsidRPr="0059632C">
        <w:rPr>
          <w:rFonts w:eastAsia="Times New Roman"/>
          <w:sz w:val="28"/>
          <w:szCs w:val="28"/>
        </w:rPr>
        <w:t xml:space="preserve">All competitors must wear the following equipment: </w:t>
      </w:r>
    </w:p>
    <w:p w14:paraId="0431AB5B" w14:textId="77777777" w:rsidR="0059632C" w:rsidRDefault="0059632C" w:rsidP="0059632C">
      <w:pPr>
        <w:pStyle w:val="ListParagraph"/>
        <w:rPr>
          <w:rFonts w:eastAsia="Times New Roman"/>
          <w:sz w:val="28"/>
          <w:szCs w:val="28"/>
        </w:rPr>
      </w:pPr>
      <w:r w:rsidRPr="0059632C">
        <w:rPr>
          <w:rFonts w:eastAsia="Times New Roman"/>
          <w:sz w:val="28"/>
          <w:szCs w:val="28"/>
        </w:rPr>
        <w:t xml:space="preserve">1. Head guard (of an approved type) </w:t>
      </w:r>
    </w:p>
    <w:p w14:paraId="6592B303" w14:textId="77777777" w:rsidR="0059632C" w:rsidRDefault="0059632C" w:rsidP="0059632C">
      <w:pPr>
        <w:pStyle w:val="ListParagraph"/>
        <w:rPr>
          <w:rFonts w:eastAsia="Times New Roman"/>
          <w:sz w:val="28"/>
          <w:szCs w:val="28"/>
        </w:rPr>
      </w:pPr>
      <w:r w:rsidRPr="0059632C">
        <w:rPr>
          <w:rFonts w:eastAsia="Times New Roman"/>
          <w:sz w:val="28"/>
          <w:szCs w:val="28"/>
        </w:rPr>
        <w:t xml:space="preserve">2. Hand sparring equipment (of an approved type) </w:t>
      </w:r>
    </w:p>
    <w:p w14:paraId="05ED1438" w14:textId="77777777" w:rsidR="0059632C" w:rsidRDefault="0059632C" w:rsidP="0059632C">
      <w:pPr>
        <w:pStyle w:val="ListParagraph"/>
        <w:rPr>
          <w:rFonts w:eastAsia="Times New Roman"/>
          <w:sz w:val="28"/>
          <w:szCs w:val="28"/>
        </w:rPr>
      </w:pPr>
      <w:r w:rsidRPr="0059632C">
        <w:rPr>
          <w:rFonts w:eastAsia="Times New Roman"/>
          <w:sz w:val="28"/>
          <w:szCs w:val="28"/>
        </w:rPr>
        <w:t xml:space="preserve">3. Foot sparring equipment (of an approved type) </w:t>
      </w:r>
    </w:p>
    <w:p w14:paraId="2D6201E3" w14:textId="77777777" w:rsidR="0059632C" w:rsidRDefault="0059632C" w:rsidP="0059632C">
      <w:pPr>
        <w:pStyle w:val="ListParagraph"/>
        <w:rPr>
          <w:rFonts w:eastAsia="Times New Roman"/>
          <w:sz w:val="28"/>
          <w:szCs w:val="28"/>
        </w:rPr>
      </w:pPr>
      <w:r w:rsidRPr="0059632C">
        <w:rPr>
          <w:rFonts w:eastAsia="Times New Roman"/>
          <w:sz w:val="28"/>
          <w:szCs w:val="28"/>
        </w:rPr>
        <w:t xml:space="preserve">4. Shin and instep pads (of an approved type) </w:t>
      </w:r>
    </w:p>
    <w:p w14:paraId="28535895" w14:textId="77777777" w:rsidR="0059632C" w:rsidRDefault="0059632C" w:rsidP="0059632C">
      <w:pPr>
        <w:pStyle w:val="ListParagraph"/>
        <w:rPr>
          <w:rFonts w:eastAsia="Times New Roman"/>
          <w:sz w:val="28"/>
          <w:szCs w:val="28"/>
        </w:rPr>
      </w:pPr>
      <w:r w:rsidRPr="0059632C">
        <w:rPr>
          <w:rFonts w:eastAsia="Times New Roman"/>
          <w:sz w:val="28"/>
          <w:szCs w:val="28"/>
        </w:rPr>
        <w:t xml:space="preserve">5. Groin guards MALE ONLY (of an approved type) </w:t>
      </w:r>
    </w:p>
    <w:p w14:paraId="642B2AD8" w14:textId="77777777" w:rsidR="0059632C" w:rsidRDefault="0059632C" w:rsidP="0059632C">
      <w:pPr>
        <w:pStyle w:val="ListParagraph"/>
        <w:rPr>
          <w:rFonts w:eastAsia="Times New Roman"/>
          <w:sz w:val="28"/>
          <w:szCs w:val="28"/>
        </w:rPr>
      </w:pPr>
      <w:r w:rsidRPr="0059632C">
        <w:rPr>
          <w:rFonts w:eastAsia="Times New Roman"/>
          <w:sz w:val="28"/>
          <w:szCs w:val="28"/>
        </w:rPr>
        <w:t xml:space="preserve">6. </w:t>
      </w:r>
      <w:r>
        <w:rPr>
          <w:rFonts w:eastAsia="Times New Roman"/>
          <w:sz w:val="28"/>
          <w:szCs w:val="28"/>
        </w:rPr>
        <w:t>Mouth Pieces</w:t>
      </w:r>
      <w:r w:rsidRPr="0059632C">
        <w:rPr>
          <w:rFonts w:eastAsia="Times New Roman"/>
          <w:sz w:val="28"/>
          <w:szCs w:val="28"/>
        </w:rPr>
        <w:t xml:space="preserve"> (of an approved type) </w:t>
      </w:r>
    </w:p>
    <w:p w14:paraId="1F738C5F" w14:textId="2C9490DA" w:rsidR="0059632C" w:rsidRDefault="0059632C" w:rsidP="0059632C">
      <w:pPr>
        <w:pStyle w:val="ListParagraph"/>
        <w:rPr>
          <w:rFonts w:eastAsia="Times New Roman"/>
          <w:sz w:val="28"/>
          <w:szCs w:val="28"/>
        </w:rPr>
      </w:pPr>
      <w:r w:rsidRPr="0059632C">
        <w:rPr>
          <w:rFonts w:eastAsia="Times New Roman"/>
          <w:sz w:val="28"/>
          <w:szCs w:val="28"/>
        </w:rPr>
        <w:t xml:space="preserve">Optional equipment for female competitors are breast guards. </w:t>
      </w:r>
      <w:r>
        <w:rPr>
          <w:rFonts w:eastAsia="Times New Roman"/>
          <w:sz w:val="28"/>
          <w:szCs w:val="28"/>
        </w:rPr>
        <w:t xml:space="preserve">Also </w:t>
      </w:r>
      <w:r w:rsidR="0076674F">
        <w:rPr>
          <w:rFonts w:eastAsia="Times New Roman"/>
          <w:sz w:val="28"/>
          <w:szCs w:val="28"/>
        </w:rPr>
        <w:t>considered optional is approved-</w:t>
      </w:r>
      <w:r>
        <w:rPr>
          <w:rFonts w:eastAsia="Times New Roman"/>
          <w:sz w:val="28"/>
          <w:szCs w:val="28"/>
        </w:rPr>
        <w:t>body armo</w:t>
      </w:r>
      <w:r w:rsidRPr="0059632C">
        <w:rPr>
          <w:rFonts w:eastAsia="Times New Roman"/>
          <w:sz w:val="28"/>
          <w:szCs w:val="28"/>
        </w:rPr>
        <w:t>r.</w:t>
      </w:r>
    </w:p>
    <w:p w14:paraId="7AE6065C" w14:textId="77777777" w:rsidR="0076674F" w:rsidRPr="0059632C" w:rsidRDefault="0076674F" w:rsidP="0059632C">
      <w:pPr>
        <w:pStyle w:val="ListParagraph"/>
        <w:rPr>
          <w:rFonts w:ascii="Times New Roman" w:eastAsia="Times New Roman" w:hAnsi="Times New Roman" w:cs="Times New Roman"/>
          <w:sz w:val="28"/>
          <w:szCs w:val="28"/>
        </w:rPr>
      </w:pPr>
    </w:p>
    <w:p w14:paraId="7049EC93" w14:textId="50DAEF87" w:rsidR="0076674F" w:rsidRPr="0076674F" w:rsidRDefault="0076674F" w:rsidP="0076674F">
      <w:pPr>
        <w:rPr>
          <w:rFonts w:eastAsia="Times New Roman"/>
          <w:sz w:val="28"/>
          <w:szCs w:val="28"/>
        </w:rPr>
      </w:pPr>
      <w:r w:rsidRPr="0076674F">
        <w:rPr>
          <w:rFonts w:eastAsia="Times New Roman"/>
          <w:b/>
          <w:sz w:val="28"/>
          <w:szCs w:val="28"/>
        </w:rPr>
        <w:t xml:space="preserve">4. </w:t>
      </w:r>
      <w:r w:rsidR="00674987">
        <w:rPr>
          <w:rFonts w:eastAsia="Times New Roman"/>
          <w:b/>
          <w:sz w:val="28"/>
          <w:szCs w:val="28"/>
        </w:rPr>
        <w:t>POINT-</w:t>
      </w:r>
      <w:r w:rsidRPr="0076674F">
        <w:rPr>
          <w:rFonts w:eastAsia="Times New Roman"/>
          <w:b/>
          <w:sz w:val="28"/>
          <w:szCs w:val="28"/>
        </w:rPr>
        <w:t xml:space="preserve">Bout Procedure and Timing. </w:t>
      </w:r>
      <w:r w:rsidRPr="0076674F">
        <w:rPr>
          <w:rFonts w:eastAsia="Times New Roman"/>
          <w:sz w:val="28"/>
          <w:szCs w:val="28"/>
        </w:rPr>
        <w:t xml:space="preserve">The bout will commence with the competitors on their respective start positions with either a red or blue waist band or marker. At the direction of the referee, the competitors bow to the referee, and then to each other. The referee will then start the sparring with the command “si jak”, at this point the clock will start. The competitors continue to spar until the </w:t>
      </w:r>
      <w:r>
        <w:rPr>
          <w:rFonts w:eastAsia="Times New Roman"/>
          <w:sz w:val="28"/>
          <w:szCs w:val="28"/>
        </w:rPr>
        <w:t>referee issues the command “hye-chy</w:t>
      </w:r>
      <w:r w:rsidRPr="0076674F">
        <w:rPr>
          <w:rFonts w:eastAsia="Times New Roman"/>
          <w:sz w:val="28"/>
          <w:szCs w:val="28"/>
        </w:rPr>
        <w:t>o”, which he or she will do in order to issue an infringement. The clock does not stop at this point unless the referee gives the time out signal to deal with an injury or any other reason at their discretion. The bout will be re-started by the referee at the original start positions. On completion of the allocated time, the timekeeper will sound a bell/horn etc</w:t>
      </w:r>
      <w:r w:rsidR="00674987">
        <w:rPr>
          <w:rFonts w:eastAsia="Times New Roman"/>
          <w:sz w:val="28"/>
          <w:szCs w:val="28"/>
        </w:rPr>
        <w:t>.</w:t>
      </w:r>
      <w:r w:rsidRPr="0076674F">
        <w:rPr>
          <w:rFonts w:eastAsia="Times New Roman"/>
          <w:sz w:val="28"/>
          <w:szCs w:val="28"/>
        </w:rPr>
        <w:t xml:space="preserve"> in order to warn the referee that due time has been reached. But the bout only ends on the final command “hye chyo” by the referee.</w:t>
      </w:r>
    </w:p>
    <w:p w14:paraId="3ACDE8B1" w14:textId="77777777" w:rsidR="00D06C4A" w:rsidRDefault="00D06C4A" w:rsidP="00792A28">
      <w:pPr>
        <w:rPr>
          <w:b/>
          <w:sz w:val="28"/>
          <w:szCs w:val="28"/>
        </w:rPr>
      </w:pPr>
    </w:p>
    <w:p w14:paraId="44509981" w14:textId="4052A904" w:rsidR="0071601A" w:rsidRPr="0071601A" w:rsidRDefault="0071601A" w:rsidP="0071601A">
      <w:pPr>
        <w:rPr>
          <w:rFonts w:eastAsia="Times New Roman"/>
          <w:sz w:val="28"/>
          <w:szCs w:val="28"/>
        </w:rPr>
      </w:pPr>
      <w:r w:rsidRPr="0071601A">
        <w:rPr>
          <w:rFonts w:eastAsia="Times New Roman"/>
          <w:b/>
          <w:sz w:val="28"/>
          <w:szCs w:val="28"/>
        </w:rPr>
        <w:t>5. Duration of Bouts.</w:t>
      </w:r>
      <w:r w:rsidRPr="0071601A">
        <w:rPr>
          <w:rFonts w:eastAsia="Times New Roman"/>
          <w:sz w:val="28"/>
          <w:szCs w:val="28"/>
        </w:rPr>
        <w:t xml:space="preserve"> Each bout will be 2 minutes continuous duration, or two </w:t>
      </w:r>
      <w:r>
        <w:rPr>
          <w:rFonts w:eastAsia="Times New Roman"/>
          <w:sz w:val="28"/>
          <w:szCs w:val="28"/>
        </w:rPr>
        <w:t>-</w:t>
      </w:r>
      <w:r w:rsidRPr="0071601A">
        <w:rPr>
          <w:rFonts w:eastAsia="Times New Roman"/>
          <w:sz w:val="28"/>
          <w:szCs w:val="28"/>
        </w:rPr>
        <w:t xml:space="preserve">2 minute rounds of continuous duration with a break of </w:t>
      </w:r>
      <w:r>
        <w:rPr>
          <w:rFonts w:eastAsia="Times New Roman"/>
          <w:sz w:val="28"/>
          <w:szCs w:val="28"/>
        </w:rPr>
        <w:t>60 seconds</w:t>
      </w:r>
      <w:r w:rsidRPr="0071601A">
        <w:rPr>
          <w:rFonts w:eastAsia="Times New Roman"/>
          <w:sz w:val="28"/>
          <w:szCs w:val="28"/>
        </w:rPr>
        <w:t xml:space="preserve"> time in between rounds.</w:t>
      </w:r>
    </w:p>
    <w:p w14:paraId="1079D2A5" w14:textId="77777777" w:rsidR="0071601A" w:rsidRDefault="0071601A" w:rsidP="00792A28">
      <w:pPr>
        <w:rPr>
          <w:b/>
          <w:sz w:val="28"/>
          <w:szCs w:val="28"/>
        </w:rPr>
      </w:pPr>
    </w:p>
    <w:p w14:paraId="2D38FFB8" w14:textId="7BF54E46" w:rsidR="00A22E33" w:rsidRPr="00A22E33" w:rsidRDefault="00A22E33" w:rsidP="00A22E33">
      <w:pPr>
        <w:rPr>
          <w:rFonts w:eastAsia="Times New Roman"/>
          <w:sz w:val="28"/>
          <w:szCs w:val="28"/>
        </w:rPr>
      </w:pPr>
      <w:r>
        <w:rPr>
          <w:rFonts w:eastAsia="Times New Roman"/>
          <w:b/>
          <w:sz w:val="28"/>
          <w:szCs w:val="28"/>
        </w:rPr>
        <w:t>6.</w:t>
      </w:r>
      <w:r w:rsidRPr="00A22E33">
        <w:rPr>
          <w:rFonts w:eastAsia="Times New Roman"/>
          <w:b/>
          <w:sz w:val="28"/>
          <w:szCs w:val="28"/>
        </w:rPr>
        <w:t>Draws -In CONTINUOUS SPARRING</w:t>
      </w:r>
      <w:r w:rsidRPr="00A22E33">
        <w:rPr>
          <w:rFonts w:eastAsia="Times New Roman"/>
          <w:sz w:val="28"/>
          <w:szCs w:val="28"/>
        </w:rPr>
        <w:t xml:space="preserve">, if a draw is given after time has been called, a further extension will follow. The time extension will be 50% of the original bout time. If a result is not achieved after one such extension, the referee will inform the judges that, if their clickers are showing a draw after the second extension, they must make a decision on technical merit. </w:t>
      </w:r>
    </w:p>
    <w:p w14:paraId="62DB6593" w14:textId="01CA2B4F" w:rsidR="00A22E33" w:rsidRPr="00A22E33" w:rsidRDefault="00A22E33" w:rsidP="00A22E33">
      <w:pPr>
        <w:rPr>
          <w:rFonts w:eastAsia="Times New Roman"/>
          <w:sz w:val="28"/>
          <w:szCs w:val="28"/>
        </w:rPr>
      </w:pPr>
      <w:r>
        <w:rPr>
          <w:rFonts w:eastAsia="Times New Roman"/>
          <w:b/>
          <w:sz w:val="28"/>
          <w:szCs w:val="28"/>
        </w:rPr>
        <w:t>7.</w:t>
      </w:r>
      <w:r w:rsidRPr="00A22E33">
        <w:rPr>
          <w:rFonts w:eastAsia="Times New Roman"/>
          <w:b/>
          <w:sz w:val="28"/>
          <w:szCs w:val="28"/>
        </w:rPr>
        <w:t>Draws-In POINT STOP SPARRING</w:t>
      </w:r>
      <w:r w:rsidRPr="00A22E33">
        <w:rPr>
          <w:rFonts w:eastAsia="Times New Roman"/>
          <w:sz w:val="28"/>
          <w:szCs w:val="28"/>
        </w:rPr>
        <w:t>, if a draw is given after time has been called then the “SUDDEN DEATH RULE will apply. This means that the first person to score will be the winner.</w:t>
      </w:r>
    </w:p>
    <w:p w14:paraId="106BD7DA" w14:textId="77777777" w:rsidR="00A22E33" w:rsidRDefault="00A22E33" w:rsidP="00792A28">
      <w:pPr>
        <w:rPr>
          <w:b/>
          <w:sz w:val="28"/>
          <w:szCs w:val="28"/>
        </w:rPr>
      </w:pPr>
    </w:p>
    <w:p w14:paraId="1FDD01BE" w14:textId="394F0A7C" w:rsidR="007F34F1" w:rsidRPr="007F34F1" w:rsidRDefault="007F34F1" w:rsidP="007F34F1">
      <w:pPr>
        <w:rPr>
          <w:rFonts w:eastAsia="Times New Roman"/>
          <w:sz w:val="28"/>
          <w:szCs w:val="28"/>
        </w:rPr>
      </w:pPr>
      <w:r w:rsidRPr="007F34F1">
        <w:rPr>
          <w:rFonts w:eastAsia="Times New Roman"/>
          <w:b/>
          <w:sz w:val="28"/>
          <w:szCs w:val="28"/>
        </w:rPr>
        <w:t>8.Scoring and result procedure CONTINUOUS.</w:t>
      </w:r>
      <w:r w:rsidRPr="007F34F1">
        <w:rPr>
          <w:rFonts w:eastAsia="Times New Roman"/>
          <w:sz w:val="28"/>
          <w:szCs w:val="28"/>
        </w:rPr>
        <w:t xml:space="preserve"> The corner judges will award points as they are seen by using hand held recorders (clickers). These should be clearly marked left hand clicker blue, right hand clicker red. On completion of the bout and after bowing procedure, the referee will call “show”, at which the corner judges will immediately hold in the air the clicker showing the highest score. In the event of a draw, both clickers are held up with the arms crossed. At this point, the referee himself will make a decision and then award the bout as either a win or draw. A win can only be awarded if 3 or more of the 5 judges, or 2 or more of the 3 judges award the bout one way. Any less is awarded as a draw.</w:t>
      </w:r>
    </w:p>
    <w:p w14:paraId="3FA18DB8" w14:textId="77777777" w:rsidR="007F34F1" w:rsidRDefault="007F34F1" w:rsidP="00792A28">
      <w:pPr>
        <w:rPr>
          <w:b/>
          <w:sz w:val="28"/>
          <w:szCs w:val="28"/>
        </w:rPr>
      </w:pPr>
    </w:p>
    <w:p w14:paraId="40FE88EF" w14:textId="1046C657" w:rsidR="0066749B" w:rsidRPr="0066749B" w:rsidRDefault="0066749B" w:rsidP="0066749B">
      <w:pPr>
        <w:rPr>
          <w:rFonts w:eastAsia="Times New Roman"/>
          <w:sz w:val="28"/>
          <w:szCs w:val="28"/>
        </w:rPr>
      </w:pPr>
      <w:r w:rsidRPr="0066749B">
        <w:rPr>
          <w:rFonts w:eastAsia="Times New Roman"/>
          <w:b/>
          <w:sz w:val="28"/>
          <w:szCs w:val="28"/>
        </w:rPr>
        <w:t>9.POINT STOP</w:t>
      </w:r>
      <w:r>
        <w:rPr>
          <w:rFonts w:eastAsia="Times New Roman"/>
          <w:sz w:val="28"/>
          <w:szCs w:val="28"/>
        </w:rPr>
        <w:t>.</w:t>
      </w:r>
      <w:r w:rsidRPr="0066749B">
        <w:rPr>
          <w:rFonts w:eastAsia="Times New Roman"/>
          <w:sz w:val="28"/>
          <w:szCs w:val="28"/>
        </w:rPr>
        <w:t xml:space="preserve"> The referee will stop the bout with the command 'hye chyo' if any judge indicates a clean technique has been scored. The other judges must immediately issue a signal (</w:t>
      </w:r>
      <w:r>
        <w:rPr>
          <w:rFonts w:eastAsia="Times New Roman"/>
          <w:sz w:val="28"/>
          <w:szCs w:val="28"/>
        </w:rPr>
        <w:t>No See/ No S</w:t>
      </w:r>
      <w:r w:rsidRPr="0066749B">
        <w:rPr>
          <w:rFonts w:eastAsia="Times New Roman"/>
          <w:sz w:val="28"/>
          <w:szCs w:val="28"/>
        </w:rPr>
        <w:t xml:space="preserve">core / Score) If any two from either the </w:t>
      </w:r>
      <w:r>
        <w:rPr>
          <w:rFonts w:eastAsia="Times New Roman"/>
          <w:sz w:val="28"/>
          <w:szCs w:val="28"/>
        </w:rPr>
        <w:t>two (2) Roving Judges</w:t>
      </w:r>
      <w:r w:rsidRPr="0066749B">
        <w:rPr>
          <w:rFonts w:eastAsia="Times New Roman"/>
          <w:sz w:val="28"/>
          <w:szCs w:val="28"/>
        </w:rPr>
        <w:t xml:space="preserve">, </w:t>
      </w:r>
      <w:r>
        <w:rPr>
          <w:rFonts w:eastAsia="Times New Roman"/>
          <w:sz w:val="28"/>
          <w:szCs w:val="28"/>
        </w:rPr>
        <w:t>or U</w:t>
      </w:r>
      <w:r w:rsidRPr="0066749B">
        <w:rPr>
          <w:rFonts w:eastAsia="Times New Roman"/>
          <w:sz w:val="28"/>
          <w:szCs w:val="28"/>
        </w:rPr>
        <w:t>mpire agree that a technique has been scored, an appropriate amount of points will be awarded by the referee. Two out of the three officials must agree on the points scored for it to be registered. The only exception to this rule will be the ability of the referee to override the two officials if he/she has def</w:t>
      </w:r>
      <w:r>
        <w:rPr>
          <w:rFonts w:eastAsia="Times New Roman"/>
          <w:sz w:val="28"/>
          <w:szCs w:val="28"/>
        </w:rPr>
        <w:t>initely seen a score and the two</w:t>
      </w:r>
      <w:r w:rsidRPr="0066749B">
        <w:rPr>
          <w:rFonts w:eastAsia="Times New Roman"/>
          <w:sz w:val="28"/>
          <w:szCs w:val="28"/>
        </w:rPr>
        <w:t xml:space="preserve"> officials are showing unsighted techniques. These points will be displayed by the recorder on either blue or red score cards and these cards will be situated at the recorder's table for all to see. The red card will be on the right of the table and the blue card will be on the left hand side. (the left and right being determined by the score keeper as he/she sits at the table). The officials should try to make their decisions as quickly as possible so that the bout continues at a reasonable pace. Any demerit points will be added onto the opponents score. If a competitor scores </w:t>
      </w:r>
      <w:r>
        <w:rPr>
          <w:rFonts w:eastAsia="Times New Roman"/>
          <w:sz w:val="28"/>
          <w:szCs w:val="28"/>
        </w:rPr>
        <w:t>a 10 point lead</w:t>
      </w:r>
      <w:r w:rsidRPr="0066749B">
        <w:rPr>
          <w:rFonts w:eastAsia="Times New Roman"/>
          <w:sz w:val="28"/>
          <w:szCs w:val="28"/>
        </w:rPr>
        <w:t>, then the bout will be stopped and awarded to that competitor.</w:t>
      </w:r>
    </w:p>
    <w:p w14:paraId="2C43E9BF" w14:textId="77777777" w:rsidR="0066749B" w:rsidRDefault="0066749B" w:rsidP="00792A28">
      <w:pPr>
        <w:rPr>
          <w:b/>
          <w:sz w:val="28"/>
          <w:szCs w:val="28"/>
        </w:rPr>
      </w:pPr>
    </w:p>
    <w:p w14:paraId="7E1637A9" w14:textId="3A56893A" w:rsidR="00CA254F" w:rsidRDefault="00CA254F" w:rsidP="00CA254F">
      <w:pPr>
        <w:rPr>
          <w:rFonts w:eastAsia="Times New Roman"/>
          <w:sz w:val="28"/>
          <w:szCs w:val="28"/>
        </w:rPr>
      </w:pPr>
      <w:r w:rsidRPr="00CA254F">
        <w:rPr>
          <w:rFonts w:eastAsia="Times New Roman"/>
          <w:b/>
          <w:sz w:val="28"/>
          <w:szCs w:val="28"/>
        </w:rPr>
        <w:t>10.Recording Results</w:t>
      </w:r>
      <w:r>
        <w:rPr>
          <w:rFonts w:eastAsia="Times New Roman"/>
          <w:sz w:val="28"/>
          <w:szCs w:val="28"/>
        </w:rPr>
        <w:t>.</w:t>
      </w:r>
      <w:r w:rsidRPr="00CA254F">
        <w:rPr>
          <w:rFonts w:eastAsia="Times New Roman"/>
          <w:sz w:val="28"/>
          <w:szCs w:val="28"/>
        </w:rPr>
        <w:t xml:space="preserve"> The sparring results sheet will contain the event date and title, the entry category, the number of pools, entries in that pool and total number of entries in the category</w:t>
      </w:r>
      <w:r>
        <w:rPr>
          <w:rFonts w:eastAsia="Times New Roman"/>
          <w:sz w:val="28"/>
          <w:szCs w:val="28"/>
        </w:rPr>
        <w:t xml:space="preserve">. </w:t>
      </w:r>
      <w:r w:rsidRPr="00CA254F">
        <w:rPr>
          <w:rFonts w:eastAsia="Times New Roman"/>
          <w:sz w:val="28"/>
          <w:szCs w:val="28"/>
        </w:rPr>
        <w:t xml:space="preserve"> Referee and umpires should check the presence of all competitors on the listing prior to commencing the bouts. Competitors with BYE’s will be automatically entered into the next round</w:t>
      </w:r>
    </w:p>
    <w:p w14:paraId="24DB3B15" w14:textId="1B655237" w:rsidR="00CA254F" w:rsidRDefault="00CA254F" w:rsidP="00CA254F">
      <w:pPr>
        <w:rPr>
          <w:rFonts w:eastAsia="Times New Roman"/>
          <w:sz w:val="28"/>
          <w:szCs w:val="28"/>
        </w:rPr>
      </w:pPr>
      <w:r>
        <w:rPr>
          <w:rFonts w:eastAsia="Times New Roman"/>
          <w:sz w:val="28"/>
          <w:szCs w:val="28"/>
        </w:rPr>
        <w:t>(photo of bracket sheet in posted here)</w:t>
      </w:r>
    </w:p>
    <w:p w14:paraId="09765346" w14:textId="77777777" w:rsidR="00CA254F" w:rsidRDefault="00CA254F" w:rsidP="00CA254F">
      <w:pPr>
        <w:rPr>
          <w:rFonts w:eastAsia="Times New Roman"/>
          <w:sz w:val="28"/>
          <w:szCs w:val="28"/>
        </w:rPr>
      </w:pPr>
    </w:p>
    <w:p w14:paraId="32BF6506" w14:textId="1F35C7D4" w:rsidR="00CA254F" w:rsidRPr="00CA254F" w:rsidRDefault="00CA254F" w:rsidP="00CA254F">
      <w:pPr>
        <w:rPr>
          <w:rFonts w:eastAsia="Times New Roman"/>
          <w:sz w:val="28"/>
          <w:szCs w:val="28"/>
        </w:rPr>
      </w:pPr>
      <w:r w:rsidRPr="00CA254F">
        <w:rPr>
          <w:rFonts w:eastAsia="Times New Roman"/>
          <w:sz w:val="28"/>
          <w:szCs w:val="28"/>
        </w:rPr>
        <w:t>Winning competitor’s names are entered into the next round boxes. In the semi-finals and finals the competitors club is also collected</w:t>
      </w:r>
      <w:r w:rsidR="00362BCE">
        <w:rPr>
          <w:rFonts w:eastAsia="Times New Roman"/>
          <w:sz w:val="28"/>
          <w:szCs w:val="28"/>
        </w:rPr>
        <w:t>.</w:t>
      </w:r>
      <w:r w:rsidRPr="00CA254F">
        <w:rPr>
          <w:rFonts w:eastAsia="Times New Roman"/>
          <w:sz w:val="28"/>
          <w:szCs w:val="28"/>
        </w:rPr>
        <w:t xml:space="preserve"> Any official warning and / or disqualifications are noted on the results sheet also.</w:t>
      </w:r>
    </w:p>
    <w:p w14:paraId="129319D4" w14:textId="77777777" w:rsidR="00CA254F" w:rsidRPr="00FD28B4" w:rsidRDefault="00CA254F" w:rsidP="00792A28">
      <w:pPr>
        <w:rPr>
          <w:rFonts w:eastAsia="Times New Roman"/>
          <w:b/>
          <w:sz w:val="28"/>
          <w:szCs w:val="28"/>
        </w:rPr>
      </w:pPr>
    </w:p>
    <w:p w14:paraId="61DEC59F" w14:textId="3A5058E7" w:rsidR="00FD28B4" w:rsidRPr="00FD28B4" w:rsidRDefault="00FD28B4" w:rsidP="00FD28B4">
      <w:pPr>
        <w:rPr>
          <w:rFonts w:eastAsia="Times New Roman"/>
          <w:b/>
          <w:sz w:val="28"/>
          <w:szCs w:val="28"/>
        </w:rPr>
      </w:pPr>
      <w:r w:rsidRPr="00FD28B4">
        <w:rPr>
          <w:rFonts w:eastAsia="Times New Roman"/>
          <w:b/>
          <w:sz w:val="28"/>
          <w:szCs w:val="28"/>
        </w:rPr>
        <w:t>Referees are responsible for ensuring these results sheets are correct</w:t>
      </w:r>
      <w:r>
        <w:rPr>
          <w:rFonts w:eastAsia="Times New Roman"/>
          <w:b/>
          <w:sz w:val="28"/>
          <w:szCs w:val="28"/>
        </w:rPr>
        <w:t>.</w:t>
      </w:r>
    </w:p>
    <w:p w14:paraId="3E11B3E6" w14:textId="77777777" w:rsidR="00FD28B4" w:rsidRPr="008C20D7" w:rsidRDefault="00FD28B4" w:rsidP="00792A28">
      <w:pPr>
        <w:rPr>
          <w:b/>
          <w:sz w:val="28"/>
          <w:szCs w:val="28"/>
        </w:rPr>
      </w:pPr>
    </w:p>
    <w:p w14:paraId="56663C15" w14:textId="77777777" w:rsidR="008C20D7" w:rsidRDefault="008C20D7" w:rsidP="008C20D7">
      <w:pPr>
        <w:rPr>
          <w:rFonts w:eastAsia="Times New Roman"/>
          <w:sz w:val="28"/>
          <w:szCs w:val="28"/>
        </w:rPr>
      </w:pPr>
      <w:r w:rsidRPr="008C20D7">
        <w:rPr>
          <w:rFonts w:eastAsia="Times New Roman"/>
          <w:b/>
          <w:sz w:val="28"/>
          <w:szCs w:val="28"/>
        </w:rPr>
        <w:t>11.Target Area.</w:t>
      </w:r>
      <w:r w:rsidRPr="008C20D7">
        <w:rPr>
          <w:rFonts w:eastAsia="Times New Roman"/>
          <w:sz w:val="28"/>
          <w:szCs w:val="28"/>
        </w:rPr>
        <w:t xml:space="preserve"> </w:t>
      </w:r>
    </w:p>
    <w:p w14:paraId="09C95A33" w14:textId="77777777" w:rsidR="008C20D7" w:rsidRDefault="008C20D7" w:rsidP="008C20D7">
      <w:pPr>
        <w:rPr>
          <w:rFonts w:eastAsia="Times New Roman"/>
          <w:sz w:val="28"/>
          <w:szCs w:val="28"/>
        </w:rPr>
      </w:pPr>
      <w:r w:rsidRPr="008C20D7">
        <w:rPr>
          <w:rFonts w:eastAsia="Times New Roman"/>
          <w:sz w:val="28"/>
          <w:szCs w:val="28"/>
        </w:rPr>
        <w:t xml:space="preserve">(a) Head and neck area </w:t>
      </w:r>
      <w:r>
        <w:rPr>
          <w:rFonts w:eastAsia="Times New Roman"/>
          <w:sz w:val="28"/>
          <w:szCs w:val="28"/>
        </w:rPr>
        <w:t>complete. (Excluding the throat</w:t>
      </w:r>
      <w:r w:rsidRPr="008C20D7">
        <w:rPr>
          <w:rFonts w:eastAsia="Times New Roman"/>
          <w:sz w:val="28"/>
          <w:szCs w:val="28"/>
        </w:rPr>
        <w:t xml:space="preserve">) </w:t>
      </w:r>
    </w:p>
    <w:p w14:paraId="75E7990E" w14:textId="77777777" w:rsidR="008C20D7" w:rsidRDefault="008C20D7" w:rsidP="008C20D7">
      <w:pPr>
        <w:rPr>
          <w:rFonts w:eastAsia="Times New Roman"/>
          <w:sz w:val="28"/>
          <w:szCs w:val="28"/>
        </w:rPr>
      </w:pPr>
      <w:r w:rsidRPr="008C20D7">
        <w:rPr>
          <w:rFonts w:eastAsia="Times New Roman"/>
          <w:sz w:val="28"/>
          <w:szCs w:val="28"/>
        </w:rPr>
        <w:t xml:space="preserve">b) Trunk of the body from the neck to lower abdomen vertically and from an imaginary line drawn from the armpit vertically down to the waist on each side (i.e. frontal area and side area of the body only, excluding back). </w:t>
      </w:r>
    </w:p>
    <w:p w14:paraId="256A00D1" w14:textId="77777777" w:rsidR="008C20D7" w:rsidRDefault="008C20D7" w:rsidP="008C20D7">
      <w:pPr>
        <w:rPr>
          <w:rFonts w:eastAsia="Times New Roman"/>
          <w:sz w:val="28"/>
          <w:szCs w:val="28"/>
        </w:rPr>
      </w:pPr>
      <w:r>
        <w:rPr>
          <w:rFonts w:eastAsia="Times New Roman"/>
          <w:b/>
          <w:sz w:val="28"/>
          <w:szCs w:val="28"/>
        </w:rPr>
        <w:t>12</w:t>
      </w:r>
      <w:r w:rsidRPr="008C20D7">
        <w:rPr>
          <w:rFonts w:eastAsia="Times New Roman"/>
          <w:b/>
          <w:sz w:val="28"/>
          <w:szCs w:val="28"/>
        </w:rPr>
        <w:t>. Points.</w:t>
      </w:r>
      <w:r w:rsidRPr="008C20D7">
        <w:rPr>
          <w:rFonts w:eastAsia="Times New Roman"/>
          <w:sz w:val="28"/>
          <w:szCs w:val="28"/>
        </w:rPr>
        <w:t xml:space="preserve"> </w:t>
      </w:r>
      <w:r>
        <w:rPr>
          <w:rFonts w:eastAsia="Times New Roman"/>
          <w:sz w:val="28"/>
          <w:szCs w:val="28"/>
        </w:rPr>
        <w:t xml:space="preserve">Points </w:t>
      </w:r>
      <w:r w:rsidRPr="008C20D7">
        <w:rPr>
          <w:rFonts w:eastAsia="Times New Roman"/>
          <w:sz w:val="28"/>
          <w:szCs w:val="28"/>
        </w:rPr>
        <w:t xml:space="preserve">are awarded as follows: </w:t>
      </w:r>
    </w:p>
    <w:p w14:paraId="25850CEB" w14:textId="77777777" w:rsidR="008C20D7" w:rsidRDefault="008C20D7" w:rsidP="008C20D7">
      <w:pPr>
        <w:rPr>
          <w:rFonts w:eastAsia="Times New Roman"/>
          <w:sz w:val="28"/>
          <w:szCs w:val="28"/>
        </w:rPr>
      </w:pPr>
      <w:r w:rsidRPr="008C20D7">
        <w:rPr>
          <w:rFonts w:eastAsia="Times New Roman"/>
          <w:sz w:val="28"/>
          <w:szCs w:val="28"/>
        </w:rPr>
        <w:t xml:space="preserve">a) 1 point awarded for any hand technique to any target area. </w:t>
      </w:r>
    </w:p>
    <w:p w14:paraId="14BFE035" w14:textId="77777777" w:rsidR="00732BA6" w:rsidRDefault="008C20D7" w:rsidP="008C20D7">
      <w:pPr>
        <w:rPr>
          <w:rFonts w:eastAsia="Times New Roman"/>
          <w:sz w:val="28"/>
          <w:szCs w:val="28"/>
        </w:rPr>
      </w:pPr>
      <w:r w:rsidRPr="008C20D7">
        <w:rPr>
          <w:rFonts w:eastAsia="Times New Roman"/>
          <w:sz w:val="28"/>
          <w:szCs w:val="28"/>
        </w:rPr>
        <w:t xml:space="preserve">b) 2 points awarded for foot technique to mid-section area. </w:t>
      </w:r>
    </w:p>
    <w:p w14:paraId="1790EE61" w14:textId="2E15CDFD" w:rsidR="00732BA6" w:rsidRDefault="00732BA6" w:rsidP="008C20D7">
      <w:pPr>
        <w:rPr>
          <w:rFonts w:eastAsia="Times New Roman"/>
          <w:sz w:val="28"/>
          <w:szCs w:val="28"/>
        </w:rPr>
      </w:pPr>
      <w:r>
        <w:rPr>
          <w:rFonts w:eastAsia="Times New Roman"/>
          <w:sz w:val="28"/>
          <w:szCs w:val="28"/>
        </w:rPr>
        <w:t>c) 2 points awarded for a jumping reverse punch (black belts only)</w:t>
      </w:r>
    </w:p>
    <w:p w14:paraId="3FA31677" w14:textId="200915AA" w:rsidR="008C20D7" w:rsidRDefault="008C20D7" w:rsidP="008C20D7">
      <w:pPr>
        <w:rPr>
          <w:rFonts w:eastAsia="Times New Roman"/>
          <w:sz w:val="28"/>
          <w:szCs w:val="28"/>
        </w:rPr>
      </w:pPr>
      <w:r w:rsidRPr="008C20D7">
        <w:rPr>
          <w:rFonts w:eastAsia="Times New Roman"/>
          <w:sz w:val="28"/>
          <w:szCs w:val="28"/>
        </w:rPr>
        <w:t>c) 3 points awarded for foot technique to high-section area.</w:t>
      </w:r>
    </w:p>
    <w:p w14:paraId="6655FCF1" w14:textId="5779EE5E" w:rsidR="008C20D7" w:rsidRDefault="008C20D7" w:rsidP="008C20D7">
      <w:pPr>
        <w:rPr>
          <w:rFonts w:eastAsia="Times New Roman"/>
          <w:sz w:val="28"/>
          <w:szCs w:val="28"/>
        </w:rPr>
      </w:pPr>
      <w:r>
        <w:rPr>
          <w:rFonts w:eastAsia="Times New Roman"/>
          <w:b/>
          <w:sz w:val="28"/>
          <w:szCs w:val="28"/>
        </w:rPr>
        <w:t>13</w:t>
      </w:r>
      <w:r w:rsidRPr="008C20D7">
        <w:rPr>
          <w:rFonts w:eastAsia="Times New Roman"/>
          <w:b/>
          <w:sz w:val="28"/>
          <w:szCs w:val="28"/>
        </w:rPr>
        <w:t>. Point scoring awards</w:t>
      </w:r>
      <w:r>
        <w:rPr>
          <w:rFonts w:eastAsia="Times New Roman"/>
          <w:sz w:val="28"/>
          <w:szCs w:val="28"/>
        </w:rPr>
        <w:t>.</w:t>
      </w:r>
      <w:r w:rsidRPr="008C20D7">
        <w:rPr>
          <w:rFonts w:eastAsia="Times New Roman"/>
          <w:sz w:val="28"/>
          <w:szCs w:val="28"/>
        </w:rPr>
        <w:t xml:space="preserve"> Points will be awarded for a scoring technique only. This consists of: </w:t>
      </w:r>
    </w:p>
    <w:p w14:paraId="1B7729F9" w14:textId="77777777" w:rsidR="008C20D7" w:rsidRDefault="008C20D7" w:rsidP="008C20D7">
      <w:pPr>
        <w:rPr>
          <w:rFonts w:eastAsia="Times New Roman"/>
          <w:sz w:val="28"/>
          <w:szCs w:val="28"/>
        </w:rPr>
      </w:pPr>
      <w:r w:rsidRPr="008C20D7">
        <w:rPr>
          <w:rFonts w:eastAsia="Times New Roman"/>
          <w:sz w:val="28"/>
          <w:szCs w:val="28"/>
        </w:rPr>
        <w:t xml:space="preserve">a) Attacking tool making touch contact but with control so as not to cause injury nor be likely to cause injury to the opponent. </w:t>
      </w:r>
    </w:p>
    <w:p w14:paraId="6BF8A807" w14:textId="77777777" w:rsidR="008C20D7" w:rsidRDefault="008C20D7" w:rsidP="008C20D7">
      <w:pPr>
        <w:rPr>
          <w:rFonts w:eastAsia="Times New Roman"/>
          <w:sz w:val="28"/>
          <w:szCs w:val="28"/>
        </w:rPr>
      </w:pPr>
      <w:r w:rsidRPr="008C20D7">
        <w:rPr>
          <w:rFonts w:eastAsia="Times New Roman"/>
          <w:sz w:val="28"/>
          <w:szCs w:val="28"/>
        </w:rPr>
        <w:t>b) Appropriate attacking tool should be used correctly and in a forceful manner with speed and accuracy. Touch contact is defined as 'the safety equipment making contact with the target area without any further force being applied. The force of the attack should cease at the moment of contact so that no pressure other than that of</w:t>
      </w:r>
      <w:r>
        <w:rPr>
          <w:rFonts w:eastAsia="Times New Roman"/>
          <w:sz w:val="28"/>
          <w:szCs w:val="28"/>
        </w:rPr>
        <w:t xml:space="preserve"> touch is felt by the opponent.</w:t>
      </w:r>
      <w:r w:rsidRPr="008C20D7">
        <w:rPr>
          <w:rFonts w:eastAsia="Times New Roman"/>
          <w:sz w:val="28"/>
          <w:szCs w:val="28"/>
        </w:rPr>
        <w:t xml:space="preserve"> </w:t>
      </w:r>
    </w:p>
    <w:p w14:paraId="21F34CB1" w14:textId="57E5EAA5" w:rsidR="008C20D7" w:rsidRPr="008C20D7" w:rsidRDefault="008C20D7" w:rsidP="008C20D7">
      <w:pPr>
        <w:rPr>
          <w:rFonts w:eastAsia="Times New Roman"/>
          <w:sz w:val="28"/>
          <w:szCs w:val="28"/>
        </w:rPr>
      </w:pPr>
      <w:r>
        <w:rPr>
          <w:rFonts w:eastAsia="Times New Roman"/>
          <w:b/>
          <w:sz w:val="28"/>
          <w:szCs w:val="28"/>
        </w:rPr>
        <w:t>14</w:t>
      </w:r>
      <w:r w:rsidRPr="008C20D7">
        <w:rPr>
          <w:rFonts w:eastAsia="Times New Roman"/>
          <w:b/>
          <w:sz w:val="28"/>
          <w:szCs w:val="28"/>
        </w:rPr>
        <w:t>. Demerit points and disqualifications.</w:t>
      </w:r>
      <w:r w:rsidRPr="008C20D7">
        <w:rPr>
          <w:rFonts w:eastAsia="Times New Roman"/>
          <w:sz w:val="28"/>
          <w:szCs w:val="28"/>
        </w:rPr>
        <w:t xml:space="preserve"> 1 point will be </w:t>
      </w:r>
      <w:r w:rsidR="00300376">
        <w:rPr>
          <w:rFonts w:eastAsia="Times New Roman"/>
          <w:sz w:val="28"/>
          <w:szCs w:val="28"/>
        </w:rPr>
        <w:t>deducted</w:t>
      </w:r>
      <w:r w:rsidRPr="008C20D7">
        <w:rPr>
          <w:rFonts w:eastAsia="Times New Roman"/>
          <w:sz w:val="28"/>
          <w:szCs w:val="28"/>
        </w:rPr>
        <w:t xml:space="preserve"> the </w:t>
      </w:r>
      <w:r w:rsidR="00300376">
        <w:rPr>
          <w:rFonts w:eastAsia="Times New Roman"/>
          <w:sz w:val="28"/>
          <w:szCs w:val="28"/>
        </w:rPr>
        <w:t>player that received the infraction.  If this player has no score,</w:t>
      </w:r>
      <w:r w:rsidRPr="008C20D7">
        <w:rPr>
          <w:rFonts w:eastAsia="Times New Roman"/>
          <w:sz w:val="28"/>
          <w:szCs w:val="28"/>
        </w:rPr>
        <w:t xml:space="preserve"> the </w:t>
      </w:r>
      <w:r w:rsidR="00732BA6">
        <w:rPr>
          <w:rFonts w:eastAsia="Times New Roman"/>
          <w:sz w:val="28"/>
          <w:szCs w:val="28"/>
        </w:rPr>
        <w:t xml:space="preserve">referee </w:t>
      </w:r>
      <w:r w:rsidR="00300376">
        <w:rPr>
          <w:rFonts w:eastAsia="Times New Roman"/>
          <w:sz w:val="28"/>
          <w:szCs w:val="28"/>
        </w:rPr>
        <w:t>will award his/her opponent one (1) point.</w:t>
      </w:r>
    </w:p>
    <w:p w14:paraId="0D05B10A" w14:textId="443B7076" w:rsidR="00300376" w:rsidRDefault="00300376" w:rsidP="00300376">
      <w:pPr>
        <w:rPr>
          <w:rFonts w:eastAsia="Times New Roman"/>
          <w:sz w:val="28"/>
          <w:szCs w:val="28"/>
        </w:rPr>
      </w:pPr>
      <w:r w:rsidRPr="00300376">
        <w:rPr>
          <w:b/>
          <w:sz w:val="28"/>
          <w:szCs w:val="28"/>
        </w:rPr>
        <w:t>15.</w:t>
      </w:r>
      <w:r w:rsidRPr="00300376">
        <w:rPr>
          <w:rFonts w:eastAsia="Times New Roman"/>
          <w:b/>
          <w:sz w:val="28"/>
          <w:szCs w:val="28"/>
        </w:rPr>
        <w:t xml:space="preserve"> </w:t>
      </w:r>
      <w:r>
        <w:rPr>
          <w:rFonts w:eastAsia="Times New Roman"/>
          <w:b/>
          <w:sz w:val="28"/>
          <w:szCs w:val="28"/>
        </w:rPr>
        <w:t xml:space="preserve">MINUS POINT - </w:t>
      </w:r>
      <w:r w:rsidRPr="00300376">
        <w:rPr>
          <w:rFonts w:eastAsia="Times New Roman"/>
          <w:b/>
          <w:sz w:val="28"/>
          <w:szCs w:val="28"/>
        </w:rPr>
        <w:t>CONTINUOUS ONLY</w:t>
      </w:r>
      <w:r w:rsidRPr="00300376">
        <w:rPr>
          <w:rFonts w:eastAsia="Times New Roman"/>
          <w:sz w:val="28"/>
          <w:szCs w:val="28"/>
        </w:rPr>
        <w:t xml:space="preserve"> </w:t>
      </w:r>
    </w:p>
    <w:p w14:paraId="09D6227B" w14:textId="77777777" w:rsidR="00300376" w:rsidRDefault="00300376" w:rsidP="00300376">
      <w:pPr>
        <w:rPr>
          <w:rFonts w:eastAsia="Times New Roman"/>
          <w:sz w:val="28"/>
          <w:szCs w:val="28"/>
        </w:rPr>
      </w:pPr>
      <w:r w:rsidRPr="00300376">
        <w:rPr>
          <w:rFonts w:eastAsia="Times New Roman"/>
          <w:sz w:val="28"/>
          <w:szCs w:val="28"/>
        </w:rPr>
        <w:t xml:space="preserve">a) Stepping out of the area twice (i.e. on the 2 , 4 , 6 and every other subsequent occasion). A competitor is considered to have stepped out when one foot fully crosses the perimeter line. Deliberate exits to avoid sparring will result in minus 1 point on every occasion, this would constitute bad sportsmanship. </w:t>
      </w:r>
    </w:p>
    <w:p w14:paraId="3F4B5051" w14:textId="76F586A5" w:rsidR="00300376" w:rsidRPr="00300376" w:rsidRDefault="00300376" w:rsidP="00300376">
      <w:pPr>
        <w:rPr>
          <w:rFonts w:eastAsia="Times New Roman"/>
          <w:sz w:val="28"/>
          <w:szCs w:val="28"/>
        </w:rPr>
      </w:pPr>
      <w:r w:rsidRPr="00300376">
        <w:rPr>
          <w:rFonts w:eastAsia="Times New Roman"/>
          <w:sz w:val="28"/>
          <w:szCs w:val="28"/>
        </w:rPr>
        <w:t>b) Loss of balance on each occasion (a competitor is considered to have lost balance when any part of their body other than the feet, come in contact with the floor The exception to this is if the referee considers that the loss of balance is due to a trip, push, illegal technique or a spilled substance on the floor of the fighting area.</w:t>
      </w:r>
    </w:p>
    <w:p w14:paraId="4972B853" w14:textId="77777777" w:rsidR="00300376" w:rsidRDefault="00300376" w:rsidP="00300376">
      <w:pPr>
        <w:rPr>
          <w:b/>
          <w:sz w:val="28"/>
          <w:szCs w:val="28"/>
        </w:rPr>
      </w:pPr>
    </w:p>
    <w:p w14:paraId="086C6E2F" w14:textId="77777777" w:rsidR="00300376" w:rsidRDefault="00300376" w:rsidP="00300376">
      <w:pPr>
        <w:rPr>
          <w:b/>
          <w:sz w:val="28"/>
          <w:szCs w:val="28"/>
        </w:rPr>
      </w:pPr>
    </w:p>
    <w:p w14:paraId="511629EF" w14:textId="49337362" w:rsidR="00300376" w:rsidRDefault="00300376" w:rsidP="00300376">
      <w:pPr>
        <w:rPr>
          <w:rFonts w:eastAsia="Times New Roman"/>
          <w:sz w:val="28"/>
          <w:szCs w:val="28"/>
        </w:rPr>
      </w:pPr>
      <w:r w:rsidRPr="00300376">
        <w:rPr>
          <w:b/>
          <w:sz w:val="28"/>
          <w:szCs w:val="28"/>
        </w:rPr>
        <w:t xml:space="preserve">16. </w:t>
      </w:r>
      <w:r w:rsidR="004D09B9">
        <w:rPr>
          <w:b/>
          <w:sz w:val="28"/>
          <w:szCs w:val="28"/>
        </w:rPr>
        <w:t xml:space="preserve">MINUS POINT </w:t>
      </w:r>
      <w:r w:rsidRPr="00300376">
        <w:rPr>
          <w:rFonts w:eastAsia="Times New Roman"/>
          <w:b/>
          <w:sz w:val="28"/>
          <w:szCs w:val="28"/>
        </w:rPr>
        <w:t>CONTINUOUS AND POINT STOP</w:t>
      </w:r>
      <w:r w:rsidRPr="00300376">
        <w:rPr>
          <w:rFonts w:eastAsia="Times New Roman"/>
          <w:sz w:val="28"/>
          <w:szCs w:val="28"/>
        </w:rPr>
        <w:t xml:space="preserve"> </w:t>
      </w:r>
    </w:p>
    <w:p w14:paraId="52F79BB7" w14:textId="77777777" w:rsidR="00300376" w:rsidRDefault="00300376" w:rsidP="00300376">
      <w:pPr>
        <w:rPr>
          <w:rFonts w:eastAsia="Times New Roman"/>
          <w:sz w:val="28"/>
          <w:szCs w:val="28"/>
        </w:rPr>
      </w:pPr>
      <w:r w:rsidRPr="00300376">
        <w:rPr>
          <w:rFonts w:eastAsia="Times New Roman"/>
          <w:sz w:val="28"/>
          <w:szCs w:val="28"/>
        </w:rPr>
        <w:t xml:space="preserve">a) Excessive contact (i.e. low kicking or swinging), but only at the referee's discretion. </w:t>
      </w:r>
    </w:p>
    <w:p w14:paraId="1A2858CD" w14:textId="77777777" w:rsidR="00300376" w:rsidRDefault="00300376" w:rsidP="00300376">
      <w:pPr>
        <w:rPr>
          <w:rFonts w:eastAsia="Times New Roman"/>
          <w:sz w:val="28"/>
          <w:szCs w:val="28"/>
        </w:rPr>
      </w:pPr>
      <w:r w:rsidRPr="00300376">
        <w:rPr>
          <w:rFonts w:eastAsia="Times New Roman"/>
          <w:sz w:val="28"/>
          <w:szCs w:val="28"/>
        </w:rPr>
        <w:t>b) Grabbing any part of the opponent or their do</w:t>
      </w:r>
      <w:r>
        <w:rPr>
          <w:rFonts w:eastAsia="Times New Roman"/>
          <w:sz w:val="28"/>
          <w:szCs w:val="28"/>
        </w:rPr>
        <w:t>-</w:t>
      </w:r>
      <w:r w:rsidRPr="00300376">
        <w:rPr>
          <w:rFonts w:eastAsia="Times New Roman"/>
          <w:sz w:val="28"/>
          <w:szCs w:val="28"/>
        </w:rPr>
        <w:t xml:space="preserve">bok at the referee's discretion </w:t>
      </w:r>
    </w:p>
    <w:p w14:paraId="1FC45161" w14:textId="18E37E40" w:rsidR="00300376" w:rsidRPr="00300376" w:rsidRDefault="00300376" w:rsidP="00300376">
      <w:pPr>
        <w:rPr>
          <w:rFonts w:eastAsia="Times New Roman"/>
          <w:sz w:val="28"/>
          <w:szCs w:val="28"/>
        </w:rPr>
      </w:pPr>
      <w:r w:rsidRPr="00300376">
        <w:rPr>
          <w:rFonts w:eastAsia="Times New Roman"/>
          <w:sz w:val="28"/>
          <w:szCs w:val="28"/>
        </w:rPr>
        <w:t>c) Tripping or leg sweeping the opponent on every occasion.</w:t>
      </w:r>
    </w:p>
    <w:p w14:paraId="7F320A85" w14:textId="375636E9" w:rsidR="008C20D7" w:rsidRDefault="008C20D7" w:rsidP="00792A28">
      <w:pPr>
        <w:rPr>
          <w:b/>
          <w:sz w:val="28"/>
          <w:szCs w:val="28"/>
        </w:rPr>
      </w:pPr>
    </w:p>
    <w:p w14:paraId="3675FBA9" w14:textId="77777777" w:rsidR="00300376" w:rsidRDefault="00300376" w:rsidP="00300376">
      <w:pPr>
        <w:rPr>
          <w:rFonts w:eastAsia="Times New Roman"/>
          <w:sz w:val="28"/>
          <w:szCs w:val="28"/>
        </w:rPr>
      </w:pPr>
      <w:r w:rsidRPr="004D09B9">
        <w:rPr>
          <w:rFonts w:eastAsia="Times New Roman"/>
          <w:b/>
          <w:sz w:val="28"/>
          <w:szCs w:val="28"/>
        </w:rPr>
        <w:t>Discretionary</w:t>
      </w:r>
      <w:r w:rsidRPr="00300376">
        <w:rPr>
          <w:rFonts w:eastAsia="Times New Roman"/>
          <w:sz w:val="28"/>
          <w:szCs w:val="28"/>
        </w:rPr>
        <w:t xml:space="preserve"> 'points away' and 'official warnings' may be awarded by the referee for the following: </w:t>
      </w:r>
    </w:p>
    <w:p w14:paraId="44AA3A6F" w14:textId="2B6ED240" w:rsidR="00300376" w:rsidRDefault="00300376" w:rsidP="00300376">
      <w:pPr>
        <w:rPr>
          <w:rFonts w:eastAsia="Times New Roman"/>
          <w:sz w:val="28"/>
          <w:szCs w:val="28"/>
        </w:rPr>
      </w:pPr>
      <w:r w:rsidRPr="00300376">
        <w:rPr>
          <w:rFonts w:eastAsia="Times New Roman"/>
          <w:sz w:val="28"/>
          <w:szCs w:val="28"/>
        </w:rPr>
        <w:t xml:space="preserve">a) Talking </w:t>
      </w:r>
      <w:r w:rsidR="00FA423A">
        <w:rPr>
          <w:rFonts w:eastAsia="Times New Roman"/>
          <w:sz w:val="28"/>
          <w:szCs w:val="28"/>
        </w:rPr>
        <w:t>in the ring</w:t>
      </w:r>
      <w:r>
        <w:rPr>
          <w:rFonts w:eastAsia="Times New Roman"/>
          <w:sz w:val="28"/>
          <w:szCs w:val="28"/>
        </w:rPr>
        <w:t xml:space="preserve">. </w:t>
      </w:r>
    </w:p>
    <w:p w14:paraId="32686A65" w14:textId="77777777" w:rsidR="00300376" w:rsidRDefault="00300376" w:rsidP="00300376">
      <w:pPr>
        <w:rPr>
          <w:rFonts w:eastAsia="Times New Roman"/>
          <w:sz w:val="28"/>
          <w:szCs w:val="28"/>
        </w:rPr>
      </w:pPr>
      <w:r>
        <w:rPr>
          <w:rFonts w:eastAsia="Times New Roman"/>
          <w:sz w:val="28"/>
          <w:szCs w:val="28"/>
        </w:rPr>
        <w:t>b) Unsportsmanlike behavio</w:t>
      </w:r>
      <w:r w:rsidRPr="00300376">
        <w:rPr>
          <w:rFonts w:eastAsia="Times New Roman"/>
          <w:sz w:val="28"/>
          <w:szCs w:val="28"/>
        </w:rPr>
        <w:t xml:space="preserve">r. </w:t>
      </w:r>
    </w:p>
    <w:p w14:paraId="5B5B7FCD" w14:textId="77777777" w:rsidR="00300376" w:rsidRDefault="00300376" w:rsidP="00300376">
      <w:pPr>
        <w:rPr>
          <w:rFonts w:eastAsia="Times New Roman"/>
          <w:sz w:val="28"/>
          <w:szCs w:val="28"/>
        </w:rPr>
      </w:pPr>
      <w:r w:rsidRPr="00300376">
        <w:rPr>
          <w:rFonts w:eastAsia="Times New Roman"/>
          <w:sz w:val="28"/>
          <w:szCs w:val="28"/>
        </w:rPr>
        <w:t xml:space="preserve">c) Intentional lack of effort. </w:t>
      </w:r>
    </w:p>
    <w:p w14:paraId="5F6D7559" w14:textId="5FB9B6A6" w:rsidR="00300376" w:rsidRDefault="00FA423A" w:rsidP="00300376">
      <w:pPr>
        <w:rPr>
          <w:rFonts w:eastAsia="Times New Roman"/>
          <w:sz w:val="28"/>
          <w:szCs w:val="28"/>
        </w:rPr>
      </w:pPr>
      <w:r>
        <w:rPr>
          <w:rFonts w:eastAsia="Times New Roman"/>
          <w:sz w:val="28"/>
          <w:szCs w:val="28"/>
        </w:rPr>
        <w:t>d) Excessive contact and /</w:t>
      </w:r>
      <w:r w:rsidR="00300376" w:rsidRPr="00300376">
        <w:rPr>
          <w:rFonts w:eastAsia="Times New Roman"/>
          <w:sz w:val="28"/>
          <w:szCs w:val="28"/>
        </w:rPr>
        <w:t>or aggression.</w:t>
      </w:r>
    </w:p>
    <w:p w14:paraId="29286D45" w14:textId="77777777" w:rsidR="004D09B9" w:rsidRPr="004D09B9" w:rsidRDefault="004D09B9" w:rsidP="00300376">
      <w:pPr>
        <w:rPr>
          <w:rFonts w:eastAsia="Times New Roman"/>
          <w:sz w:val="28"/>
          <w:szCs w:val="28"/>
        </w:rPr>
      </w:pPr>
    </w:p>
    <w:p w14:paraId="6E79F92A" w14:textId="77777777" w:rsidR="00BF1814" w:rsidRDefault="004D09B9" w:rsidP="004D09B9">
      <w:pPr>
        <w:rPr>
          <w:rFonts w:eastAsia="Times New Roman"/>
          <w:sz w:val="28"/>
          <w:szCs w:val="28"/>
        </w:rPr>
      </w:pPr>
      <w:r w:rsidRPr="004D09B9">
        <w:rPr>
          <w:rFonts w:eastAsia="Times New Roman"/>
          <w:b/>
          <w:sz w:val="28"/>
          <w:szCs w:val="28"/>
        </w:rPr>
        <w:t>Disqualification</w:t>
      </w:r>
      <w:r w:rsidRPr="004D09B9">
        <w:rPr>
          <w:rFonts w:eastAsia="Times New Roman"/>
          <w:sz w:val="28"/>
          <w:szCs w:val="28"/>
        </w:rPr>
        <w:t xml:space="preserve"> will be awarded by the referee, after consultation with his corner judges for the following. </w:t>
      </w:r>
    </w:p>
    <w:p w14:paraId="5E35B38C" w14:textId="77777777" w:rsidR="00BF1814" w:rsidRDefault="004D09B9" w:rsidP="004D09B9">
      <w:pPr>
        <w:rPr>
          <w:rFonts w:eastAsia="Times New Roman"/>
          <w:sz w:val="28"/>
          <w:szCs w:val="28"/>
        </w:rPr>
      </w:pPr>
      <w:r w:rsidRPr="004D09B9">
        <w:rPr>
          <w:rFonts w:eastAsia="Times New Roman"/>
          <w:sz w:val="28"/>
          <w:szCs w:val="28"/>
        </w:rPr>
        <w:t xml:space="preserve">a) Intentional contact or unnecessary aggression. </w:t>
      </w:r>
    </w:p>
    <w:p w14:paraId="08585F01" w14:textId="77777777" w:rsidR="00BF1814" w:rsidRDefault="004D09B9" w:rsidP="004D09B9">
      <w:pPr>
        <w:rPr>
          <w:rFonts w:eastAsia="Times New Roman"/>
          <w:sz w:val="28"/>
          <w:szCs w:val="28"/>
        </w:rPr>
      </w:pPr>
      <w:r w:rsidRPr="004D09B9">
        <w:rPr>
          <w:rFonts w:eastAsia="Times New Roman"/>
          <w:sz w:val="28"/>
          <w:szCs w:val="28"/>
        </w:rPr>
        <w:t>b) Repeated 1 'point aw</w:t>
      </w:r>
      <w:r w:rsidR="00BF1814">
        <w:rPr>
          <w:rFonts w:eastAsia="Times New Roman"/>
          <w:sz w:val="28"/>
          <w:szCs w:val="28"/>
        </w:rPr>
        <w:t>ay' offens</w:t>
      </w:r>
      <w:r w:rsidRPr="004D09B9">
        <w:rPr>
          <w:rFonts w:eastAsia="Times New Roman"/>
          <w:sz w:val="28"/>
          <w:szCs w:val="28"/>
        </w:rPr>
        <w:t xml:space="preserve">e. </w:t>
      </w:r>
    </w:p>
    <w:p w14:paraId="039C20E5" w14:textId="77777777" w:rsidR="00BF1814" w:rsidRDefault="004D09B9" w:rsidP="004D09B9">
      <w:pPr>
        <w:rPr>
          <w:rFonts w:eastAsia="Times New Roman"/>
          <w:sz w:val="28"/>
          <w:szCs w:val="28"/>
        </w:rPr>
      </w:pPr>
      <w:r w:rsidRPr="004D09B9">
        <w:rPr>
          <w:rFonts w:eastAsia="Times New Roman"/>
          <w:sz w:val="28"/>
          <w:szCs w:val="28"/>
        </w:rPr>
        <w:t xml:space="preserve">c) Showing dishonor or disrespect to the officials, competitors or area. </w:t>
      </w:r>
    </w:p>
    <w:p w14:paraId="6F4FE28F" w14:textId="77777777" w:rsidR="00BF1814" w:rsidRDefault="004D09B9" w:rsidP="004D09B9">
      <w:pPr>
        <w:rPr>
          <w:rFonts w:eastAsia="Times New Roman"/>
          <w:sz w:val="28"/>
          <w:szCs w:val="28"/>
        </w:rPr>
      </w:pPr>
      <w:r w:rsidRPr="004D09B9">
        <w:rPr>
          <w:rFonts w:eastAsia="Times New Roman"/>
          <w:sz w:val="28"/>
          <w:szCs w:val="28"/>
        </w:rPr>
        <w:t xml:space="preserve">d) On the second occasion that an official warning is awarded (i.e. a red card is shown after the showing of a yellow card). </w:t>
      </w:r>
    </w:p>
    <w:p w14:paraId="18D49142" w14:textId="4F1A92BA" w:rsidR="004D09B9" w:rsidRPr="004D09B9" w:rsidRDefault="00BF1814" w:rsidP="004D09B9">
      <w:pPr>
        <w:rPr>
          <w:rFonts w:eastAsia="Times New Roman"/>
          <w:sz w:val="28"/>
          <w:szCs w:val="28"/>
        </w:rPr>
      </w:pPr>
      <w:r>
        <w:rPr>
          <w:rFonts w:eastAsia="Times New Roman"/>
          <w:sz w:val="28"/>
          <w:szCs w:val="28"/>
        </w:rPr>
        <w:t>Note: The referee may, at his/</w:t>
      </w:r>
      <w:r w:rsidR="004D09B9" w:rsidRPr="004D09B9">
        <w:rPr>
          <w:rFonts w:eastAsia="Times New Roman"/>
          <w:sz w:val="28"/>
          <w:szCs w:val="28"/>
        </w:rPr>
        <w:t>her discretion, after consultation with the judges, disqualify a competitor without using a yellow card first, dependi</w:t>
      </w:r>
      <w:r>
        <w:rPr>
          <w:rFonts w:eastAsia="Times New Roman"/>
          <w:sz w:val="28"/>
          <w:szCs w:val="28"/>
        </w:rPr>
        <w:t>ng on the severity of the offens</w:t>
      </w:r>
      <w:r w:rsidR="004D09B9" w:rsidRPr="004D09B9">
        <w:rPr>
          <w:rFonts w:eastAsia="Times New Roman"/>
          <w:sz w:val="28"/>
          <w:szCs w:val="28"/>
        </w:rPr>
        <w:t>e.</w:t>
      </w:r>
    </w:p>
    <w:p w14:paraId="0EF4B348" w14:textId="77777777" w:rsidR="004D09B9" w:rsidRPr="004D09B9" w:rsidRDefault="004D09B9" w:rsidP="00300376">
      <w:pPr>
        <w:rPr>
          <w:rFonts w:eastAsia="Times New Roman"/>
          <w:sz w:val="28"/>
          <w:szCs w:val="28"/>
        </w:rPr>
      </w:pPr>
    </w:p>
    <w:p w14:paraId="2B606D54" w14:textId="31CE908B" w:rsidR="00C13BC7" w:rsidRPr="00C13BC7" w:rsidRDefault="00C13BC7" w:rsidP="00C13BC7">
      <w:pPr>
        <w:rPr>
          <w:rFonts w:eastAsia="Times New Roman"/>
          <w:sz w:val="28"/>
          <w:szCs w:val="28"/>
        </w:rPr>
      </w:pPr>
      <w:r>
        <w:rPr>
          <w:b/>
          <w:sz w:val="28"/>
          <w:szCs w:val="28"/>
        </w:rPr>
        <w:t>17</w:t>
      </w:r>
      <w:r w:rsidRPr="00C13BC7">
        <w:rPr>
          <w:b/>
          <w:sz w:val="28"/>
          <w:szCs w:val="28"/>
        </w:rPr>
        <w:t>.</w:t>
      </w:r>
      <w:r w:rsidRPr="00C13BC7">
        <w:rPr>
          <w:rFonts w:eastAsia="Times New Roman"/>
          <w:sz w:val="28"/>
          <w:szCs w:val="28"/>
        </w:rPr>
        <w:t xml:space="preserve"> </w:t>
      </w:r>
      <w:r w:rsidRPr="004D09B9">
        <w:rPr>
          <w:rFonts w:eastAsia="Times New Roman"/>
          <w:b/>
          <w:sz w:val="28"/>
          <w:szCs w:val="28"/>
        </w:rPr>
        <w:t>Disqualification</w:t>
      </w:r>
      <w:r w:rsidRPr="00C13BC7">
        <w:rPr>
          <w:rFonts w:eastAsia="Times New Roman"/>
          <w:sz w:val="28"/>
          <w:szCs w:val="28"/>
        </w:rPr>
        <w:t xml:space="preserve"> </w:t>
      </w:r>
      <w:r>
        <w:rPr>
          <w:rFonts w:eastAsia="Times New Roman"/>
          <w:sz w:val="28"/>
          <w:szCs w:val="28"/>
        </w:rPr>
        <w:t>d</w:t>
      </w:r>
      <w:r w:rsidRPr="00C13BC7">
        <w:rPr>
          <w:rFonts w:eastAsia="Times New Roman"/>
          <w:b/>
          <w:sz w:val="28"/>
          <w:szCs w:val="28"/>
        </w:rPr>
        <w:t xml:space="preserve">ue to Contact and Injury. </w:t>
      </w:r>
      <w:r w:rsidRPr="00C13BC7">
        <w:rPr>
          <w:rFonts w:eastAsia="Times New Roman"/>
          <w:sz w:val="28"/>
          <w:szCs w:val="28"/>
        </w:rPr>
        <w:t>Excessive contact is penalized at the referee's discretion. During a sparring competition, a referee may giv</w:t>
      </w:r>
      <w:r>
        <w:rPr>
          <w:rFonts w:eastAsia="Times New Roman"/>
          <w:sz w:val="28"/>
          <w:szCs w:val="28"/>
        </w:rPr>
        <w:t>e an official warning for offens</w:t>
      </w:r>
      <w:r w:rsidRPr="00C13BC7">
        <w:rPr>
          <w:rFonts w:eastAsia="Times New Roman"/>
          <w:sz w:val="28"/>
          <w:szCs w:val="28"/>
        </w:rPr>
        <w:t>es under the previous section headed 'Demerit points and disqualifications'. Any competitor who receives one official warning during the entire competition will be disqualified from all the remaining competitions that day immediately upon receipt of the second official warning. The referee will announce to the competitor, corner judges and recorder that an official warning is being given. The recorder marks the official warning against the competitor</w:t>
      </w:r>
      <w:r w:rsidR="00686206">
        <w:rPr>
          <w:rFonts w:eastAsia="Times New Roman"/>
          <w:sz w:val="28"/>
          <w:szCs w:val="28"/>
        </w:rPr>
        <w:t>’</w:t>
      </w:r>
      <w:r w:rsidRPr="00C13BC7">
        <w:rPr>
          <w:rFonts w:eastAsia="Times New Roman"/>
          <w:sz w:val="28"/>
          <w:szCs w:val="28"/>
        </w:rPr>
        <w:t>s name on the competitor's list</w:t>
      </w:r>
      <w:r w:rsidR="00686206">
        <w:rPr>
          <w:rFonts w:eastAsia="Times New Roman"/>
          <w:sz w:val="28"/>
          <w:szCs w:val="28"/>
        </w:rPr>
        <w:t xml:space="preserve"> and/or competitor card</w:t>
      </w:r>
      <w:r w:rsidRPr="00C13BC7">
        <w:rPr>
          <w:rFonts w:eastAsia="Times New Roman"/>
          <w:sz w:val="28"/>
          <w:szCs w:val="28"/>
        </w:rPr>
        <w:t xml:space="preserve">. Then, before the start of the next and all subsequent bouts, the recorder will announce that the competitor has an official warning. All competitors must have their </w:t>
      </w:r>
      <w:r w:rsidR="00686206">
        <w:rPr>
          <w:rFonts w:eastAsia="Times New Roman"/>
          <w:sz w:val="28"/>
          <w:szCs w:val="28"/>
        </w:rPr>
        <w:t>Competition Card</w:t>
      </w:r>
      <w:r w:rsidRPr="00C13BC7">
        <w:rPr>
          <w:rFonts w:eastAsia="Times New Roman"/>
          <w:sz w:val="28"/>
          <w:szCs w:val="28"/>
        </w:rPr>
        <w:t xml:space="preserve"> with them at all times </w:t>
      </w:r>
      <w:r w:rsidR="00686206">
        <w:rPr>
          <w:rFonts w:eastAsia="Times New Roman"/>
          <w:sz w:val="28"/>
          <w:szCs w:val="28"/>
        </w:rPr>
        <w:t>during the</w:t>
      </w:r>
      <w:r w:rsidRPr="00C13BC7">
        <w:rPr>
          <w:rFonts w:eastAsia="Times New Roman"/>
          <w:sz w:val="28"/>
          <w:szCs w:val="28"/>
        </w:rPr>
        <w:t xml:space="preserve"> competition.</w:t>
      </w:r>
    </w:p>
    <w:p w14:paraId="6A6F258E" w14:textId="748F01BB" w:rsidR="00300376" w:rsidRDefault="00300376" w:rsidP="00792A28">
      <w:pPr>
        <w:rPr>
          <w:b/>
          <w:sz w:val="28"/>
          <w:szCs w:val="28"/>
        </w:rPr>
      </w:pPr>
    </w:p>
    <w:p w14:paraId="62F17216" w14:textId="77777777" w:rsidR="000E40E7" w:rsidRDefault="000E40E7" w:rsidP="000E40E7">
      <w:pPr>
        <w:rPr>
          <w:rFonts w:eastAsia="Times New Roman"/>
          <w:b/>
          <w:sz w:val="28"/>
          <w:szCs w:val="28"/>
        </w:rPr>
      </w:pPr>
    </w:p>
    <w:p w14:paraId="63B2AE53" w14:textId="77777777" w:rsidR="000E40E7" w:rsidRDefault="000E40E7" w:rsidP="000E40E7">
      <w:pPr>
        <w:rPr>
          <w:rFonts w:eastAsia="Times New Roman"/>
          <w:b/>
          <w:sz w:val="28"/>
          <w:szCs w:val="28"/>
        </w:rPr>
      </w:pPr>
    </w:p>
    <w:p w14:paraId="763C8286" w14:textId="4BA4EEF9" w:rsidR="000E40E7" w:rsidRPr="000E40E7" w:rsidRDefault="000E40E7" w:rsidP="000E40E7">
      <w:pPr>
        <w:rPr>
          <w:rFonts w:eastAsia="Times New Roman"/>
          <w:sz w:val="28"/>
          <w:szCs w:val="28"/>
        </w:rPr>
      </w:pPr>
      <w:r w:rsidRPr="000E40E7">
        <w:rPr>
          <w:rFonts w:eastAsia="Times New Roman"/>
          <w:b/>
          <w:sz w:val="28"/>
          <w:szCs w:val="28"/>
        </w:rPr>
        <w:t>18. Weight Divisions</w:t>
      </w:r>
      <w:r>
        <w:rPr>
          <w:rFonts w:eastAsia="Times New Roman"/>
          <w:b/>
          <w:sz w:val="28"/>
          <w:szCs w:val="28"/>
        </w:rPr>
        <w:t>.</w:t>
      </w:r>
      <w:r w:rsidRPr="000E40E7">
        <w:rPr>
          <w:rFonts w:eastAsia="Times New Roman"/>
          <w:sz w:val="28"/>
          <w:szCs w:val="28"/>
        </w:rPr>
        <w:t xml:space="preserve"> All height &amp; weight divisions will be sent out in the information pack prior to the competition All competitors must be a competent standard which should be assessed by their instructor who will sign their form to state the fact.</w:t>
      </w:r>
    </w:p>
    <w:p w14:paraId="31F97F85" w14:textId="77777777" w:rsidR="000E40E7" w:rsidRDefault="000E40E7" w:rsidP="00792A28">
      <w:pPr>
        <w:rPr>
          <w:b/>
          <w:sz w:val="28"/>
          <w:szCs w:val="28"/>
        </w:rPr>
      </w:pPr>
    </w:p>
    <w:p w14:paraId="3DA5E81E" w14:textId="41600A24" w:rsidR="00EA43D0" w:rsidRDefault="00F0571E" w:rsidP="00792A28">
      <w:pPr>
        <w:rPr>
          <w:rFonts w:eastAsia="Times New Roman"/>
          <w:sz w:val="28"/>
          <w:szCs w:val="28"/>
        </w:rPr>
      </w:pPr>
      <w:r>
        <w:rPr>
          <w:b/>
          <w:sz w:val="28"/>
          <w:szCs w:val="28"/>
        </w:rPr>
        <w:t xml:space="preserve">19. POWER BREAKING –  </w:t>
      </w:r>
      <w:r>
        <w:rPr>
          <w:rFonts w:eastAsia="Times New Roman"/>
          <w:sz w:val="28"/>
          <w:szCs w:val="28"/>
        </w:rPr>
        <w:t xml:space="preserve">Power Breaking will be offered for Male and Female separately.  The contest will consist of a single blow </w:t>
      </w:r>
      <w:r w:rsidR="004135B3">
        <w:rPr>
          <w:rFonts w:eastAsia="Times New Roman"/>
          <w:sz w:val="28"/>
          <w:szCs w:val="28"/>
        </w:rPr>
        <w:t xml:space="preserve">with any given kick that the competitor would like to execute.  Each division will be divided into various weight groups and the winner will be determined by a weight to power ratio.  Ex. If two (2) competitors break the same amount the winner will be the player that weights the least.  </w:t>
      </w:r>
    </w:p>
    <w:p w14:paraId="6476EC9C" w14:textId="47B67949" w:rsidR="004135B3" w:rsidRDefault="004135B3" w:rsidP="00792A28">
      <w:pPr>
        <w:rPr>
          <w:rFonts w:eastAsia="Times New Roman"/>
          <w:sz w:val="28"/>
          <w:szCs w:val="28"/>
        </w:rPr>
      </w:pPr>
      <w:r>
        <w:rPr>
          <w:rFonts w:eastAsia="Times New Roman"/>
          <w:sz w:val="28"/>
          <w:szCs w:val="28"/>
        </w:rPr>
        <w:t>1</w:t>
      </w:r>
      <w:r w:rsidRPr="004135B3">
        <w:rPr>
          <w:rFonts w:eastAsia="Times New Roman"/>
          <w:sz w:val="28"/>
          <w:szCs w:val="28"/>
          <w:vertAlign w:val="superscript"/>
        </w:rPr>
        <w:t>st</w:t>
      </w:r>
      <w:r>
        <w:rPr>
          <w:rFonts w:eastAsia="Times New Roman"/>
          <w:sz w:val="28"/>
          <w:szCs w:val="28"/>
        </w:rPr>
        <w:t xml:space="preserve"> Place award positions only.</w:t>
      </w:r>
    </w:p>
    <w:p w14:paraId="6BD8E1DF" w14:textId="77777777" w:rsidR="00C464B4" w:rsidRDefault="00C464B4" w:rsidP="00792A28">
      <w:pPr>
        <w:rPr>
          <w:rFonts w:eastAsia="Times New Roman"/>
          <w:sz w:val="28"/>
          <w:szCs w:val="28"/>
        </w:rPr>
      </w:pPr>
    </w:p>
    <w:p w14:paraId="3BFA97B7" w14:textId="77777777" w:rsidR="00C464B4" w:rsidRPr="00C464B4" w:rsidRDefault="00C464B4" w:rsidP="00792A28">
      <w:pPr>
        <w:rPr>
          <w:b/>
          <w:bCs/>
          <w:sz w:val="32"/>
          <w:szCs w:val="32"/>
        </w:rPr>
      </w:pPr>
      <w:r w:rsidRPr="00C464B4">
        <w:rPr>
          <w:b/>
          <w:bCs/>
          <w:sz w:val="32"/>
          <w:szCs w:val="32"/>
        </w:rPr>
        <w:t>20.</w:t>
      </w:r>
      <w:r w:rsidRPr="00C464B4">
        <w:rPr>
          <w:b/>
          <w:sz w:val="32"/>
          <w:szCs w:val="32"/>
        </w:rPr>
        <w:t xml:space="preserve">  </w:t>
      </w:r>
      <w:r w:rsidRPr="00C464B4">
        <w:rPr>
          <w:b/>
          <w:bCs/>
          <w:sz w:val="32"/>
          <w:szCs w:val="32"/>
        </w:rPr>
        <w:t>The Ultimate Striking Challenge</w:t>
      </w:r>
      <w:r w:rsidRPr="00C464B4">
        <w:rPr>
          <w:b/>
          <w:bCs/>
          <w:sz w:val="32"/>
          <w:szCs w:val="32"/>
        </w:rPr>
        <w:t>.</w:t>
      </w:r>
      <w:r w:rsidRPr="00C464B4">
        <w:rPr>
          <w:b/>
          <w:bCs/>
          <w:sz w:val="32"/>
          <w:szCs w:val="32"/>
        </w:rPr>
        <w:t xml:space="preserve"> </w:t>
      </w:r>
    </w:p>
    <w:p w14:paraId="50F39D21" w14:textId="77777777" w:rsidR="00C464B4" w:rsidRPr="00C464B4" w:rsidRDefault="00C464B4" w:rsidP="00792A28">
      <w:pPr>
        <w:rPr>
          <w:bCs/>
          <w:sz w:val="28"/>
          <w:szCs w:val="28"/>
        </w:rPr>
      </w:pPr>
    </w:p>
    <w:p w14:paraId="7953FA4A" w14:textId="3F65F74F" w:rsidR="00F0571E" w:rsidRPr="00C464B4" w:rsidRDefault="00C464B4" w:rsidP="00792A28">
      <w:pPr>
        <w:rPr>
          <w:sz w:val="28"/>
          <w:szCs w:val="28"/>
        </w:rPr>
      </w:pPr>
      <w:r w:rsidRPr="00C464B4">
        <w:rPr>
          <w:bCs/>
          <w:sz w:val="28"/>
          <w:szCs w:val="28"/>
        </w:rPr>
        <w:t>The Ultimate Striking Challenge</w:t>
      </w:r>
      <w:r w:rsidRPr="00C464B4">
        <w:rPr>
          <w:bCs/>
          <w:sz w:val="28"/>
          <w:szCs w:val="28"/>
        </w:rPr>
        <w:t xml:space="preserve"> </w:t>
      </w:r>
      <w:r w:rsidRPr="00C464B4">
        <w:rPr>
          <w:bCs/>
          <w:sz w:val="28"/>
          <w:szCs w:val="28"/>
        </w:rPr>
        <w:t>consist of the total power generated by striking a foam block that is digitally measured by a computer with the results show on a large monitor.  The contestant will strike three (3) times with any choice technique from their left side and any three (3) strikes from their right side.  The computer will give the accumulated total of the six (6) strikes declaring the winner.  In the event of a tie the contestant that weights the least will be declared the winner based on this power to weight ratio.</w:t>
      </w:r>
    </w:p>
    <w:p w14:paraId="65733CAD" w14:textId="77777777" w:rsidR="00F0571E" w:rsidRDefault="00F0571E" w:rsidP="00792A28">
      <w:pPr>
        <w:rPr>
          <w:b/>
          <w:sz w:val="28"/>
          <w:szCs w:val="28"/>
        </w:rPr>
      </w:pPr>
    </w:p>
    <w:p w14:paraId="6E471E9D" w14:textId="396E5B55" w:rsidR="00644DF2" w:rsidRPr="00644DF2" w:rsidRDefault="00644DF2" w:rsidP="00792A28">
      <w:pPr>
        <w:rPr>
          <w:b/>
          <w:sz w:val="32"/>
          <w:szCs w:val="32"/>
        </w:rPr>
      </w:pPr>
      <w:r w:rsidRPr="00644DF2">
        <w:rPr>
          <w:b/>
          <w:sz w:val="32"/>
          <w:szCs w:val="32"/>
        </w:rPr>
        <w:t>21.  Team 3 Tag Team Sparring Stop and Go Point System.</w:t>
      </w:r>
    </w:p>
    <w:p w14:paraId="10EB9EFA" w14:textId="7BF5E49D" w:rsidR="00F0571E" w:rsidRDefault="00644DF2" w:rsidP="00792A28">
      <w:pPr>
        <w:rPr>
          <w:bCs/>
          <w:sz w:val="28"/>
          <w:szCs w:val="28"/>
        </w:rPr>
      </w:pPr>
      <w:r>
        <w:rPr>
          <w:bCs/>
          <w:sz w:val="28"/>
          <w:szCs w:val="28"/>
        </w:rPr>
        <w:t>Will consist</w:t>
      </w:r>
      <w:r w:rsidR="0025706B">
        <w:rPr>
          <w:bCs/>
          <w:sz w:val="28"/>
          <w:szCs w:val="28"/>
        </w:rPr>
        <w:t xml:space="preserve"> of a 3-</w:t>
      </w:r>
      <w:r>
        <w:rPr>
          <w:bCs/>
          <w:sz w:val="28"/>
          <w:szCs w:val="28"/>
        </w:rPr>
        <w:t>person team within the designated age and rank division</w:t>
      </w:r>
      <w:r w:rsidR="001E58B7">
        <w:rPr>
          <w:bCs/>
          <w:sz w:val="28"/>
          <w:szCs w:val="28"/>
        </w:rPr>
        <w:t>s</w:t>
      </w:r>
      <w:r>
        <w:rPr>
          <w:bCs/>
          <w:sz w:val="28"/>
          <w:szCs w:val="28"/>
        </w:rPr>
        <w:t>.  All three (3) players must spar.  A player may step out immediately after a score or judge stoppage and tag a different team player to take their place.  The total score after three (3) minutes will be declared the winner.  In the event of a tie a pre-designated player will be selected to spar for a first point win final match.</w:t>
      </w:r>
      <w:r w:rsidR="0025706B">
        <w:rPr>
          <w:bCs/>
          <w:sz w:val="28"/>
          <w:szCs w:val="28"/>
        </w:rPr>
        <w:t xml:space="preserve">  The same scoring and warning rules apply as in individual point sparring competition.</w:t>
      </w:r>
    </w:p>
    <w:p w14:paraId="0E9DFC06" w14:textId="77777777" w:rsidR="0025706B" w:rsidRDefault="0025706B" w:rsidP="00792A28">
      <w:pPr>
        <w:rPr>
          <w:b/>
          <w:sz w:val="28"/>
          <w:szCs w:val="28"/>
        </w:rPr>
      </w:pPr>
    </w:p>
    <w:p w14:paraId="7E3BCC7E" w14:textId="649C611E" w:rsidR="00D7722F" w:rsidRDefault="00D7722F" w:rsidP="00792A28">
      <w:pPr>
        <w:rPr>
          <w:b/>
          <w:sz w:val="32"/>
          <w:szCs w:val="32"/>
        </w:rPr>
      </w:pPr>
      <w:r w:rsidRPr="00644DF2">
        <w:rPr>
          <w:b/>
          <w:sz w:val="32"/>
          <w:szCs w:val="32"/>
        </w:rPr>
        <w:t xml:space="preserve">21.  </w:t>
      </w:r>
      <w:r>
        <w:rPr>
          <w:b/>
          <w:sz w:val="32"/>
          <w:szCs w:val="32"/>
        </w:rPr>
        <w:t>Team 3 Precision Patterns-</w:t>
      </w:r>
    </w:p>
    <w:p w14:paraId="24BF93F8" w14:textId="1FD5163F" w:rsidR="00D7722F" w:rsidRPr="006F2570" w:rsidRDefault="00D7722F" w:rsidP="00792A28">
      <w:pPr>
        <w:rPr>
          <w:rFonts w:eastAsia="Times New Roman"/>
          <w:sz w:val="28"/>
          <w:szCs w:val="28"/>
        </w:rPr>
      </w:pPr>
      <w:r>
        <w:rPr>
          <w:bCs/>
          <w:sz w:val="28"/>
          <w:szCs w:val="28"/>
        </w:rPr>
        <w:t>Will consist of a 3-person team within the designated age and rank division</w:t>
      </w:r>
      <w:r w:rsidR="001E58B7">
        <w:rPr>
          <w:bCs/>
          <w:sz w:val="28"/>
          <w:szCs w:val="28"/>
        </w:rPr>
        <w:t>s</w:t>
      </w:r>
      <w:r>
        <w:rPr>
          <w:bCs/>
          <w:sz w:val="28"/>
          <w:szCs w:val="28"/>
        </w:rPr>
        <w:t xml:space="preserve">.  </w:t>
      </w:r>
      <w:r w:rsidR="006F2570">
        <w:rPr>
          <w:rFonts w:eastAsia="Times New Roman"/>
          <w:sz w:val="28"/>
          <w:szCs w:val="28"/>
        </w:rPr>
        <w:t>Team’s will be graded on the same elements as individuals but include the Synchronization, Timing, Creativity, Technical Execution and overall performance</w:t>
      </w:r>
      <w:r w:rsidR="006F2570">
        <w:rPr>
          <w:rFonts w:eastAsia="Times New Roman"/>
          <w:sz w:val="28"/>
          <w:szCs w:val="28"/>
        </w:rPr>
        <w:t>.</w:t>
      </w:r>
      <w:r w:rsidR="006F2570">
        <w:rPr>
          <w:rFonts w:eastAsia="Times New Roman"/>
          <w:sz w:val="28"/>
          <w:szCs w:val="28"/>
        </w:rPr>
        <w:t xml:space="preserve"> </w:t>
      </w:r>
      <w:r w:rsidR="00EC6E22">
        <w:rPr>
          <w:bCs/>
          <w:sz w:val="28"/>
          <w:szCs w:val="28"/>
        </w:rPr>
        <w:t>Colored belt teams must perform a colored belt pattern and Black Belts may perform any pattern within their most senior ranking player down.</w:t>
      </w:r>
      <w:r w:rsidR="006F2570">
        <w:rPr>
          <w:bCs/>
          <w:sz w:val="28"/>
          <w:szCs w:val="28"/>
        </w:rPr>
        <w:t xml:space="preserve">  Teams may consist of all male, all female or any coed combination.</w:t>
      </w:r>
      <w:bookmarkStart w:id="0" w:name="_GoBack"/>
      <w:bookmarkEnd w:id="0"/>
    </w:p>
    <w:p w14:paraId="0C1F8F7C" w14:textId="77777777" w:rsidR="00D7722F" w:rsidRDefault="00D7722F" w:rsidP="00792A28">
      <w:pPr>
        <w:rPr>
          <w:b/>
          <w:sz w:val="28"/>
          <w:szCs w:val="28"/>
        </w:rPr>
      </w:pPr>
    </w:p>
    <w:p w14:paraId="57F5AF96" w14:textId="10BE4419" w:rsidR="00EA43D0" w:rsidRPr="00EA43D0" w:rsidRDefault="00EA43D0" w:rsidP="00EA43D0">
      <w:pPr>
        <w:rPr>
          <w:rFonts w:eastAsia="Times New Roman"/>
          <w:sz w:val="28"/>
          <w:szCs w:val="28"/>
        </w:rPr>
      </w:pPr>
      <w:r w:rsidRPr="00EA43D0">
        <w:rPr>
          <w:rFonts w:eastAsia="Times New Roman"/>
          <w:b/>
          <w:sz w:val="36"/>
          <w:szCs w:val="36"/>
        </w:rPr>
        <w:t xml:space="preserve">TEAM </w:t>
      </w:r>
      <w:r w:rsidR="000C7E5B">
        <w:rPr>
          <w:rFonts w:eastAsia="Times New Roman"/>
          <w:b/>
          <w:sz w:val="36"/>
          <w:szCs w:val="36"/>
        </w:rPr>
        <w:t xml:space="preserve">5 </w:t>
      </w:r>
      <w:r w:rsidRPr="00EA43D0">
        <w:rPr>
          <w:rFonts w:eastAsia="Times New Roman"/>
          <w:b/>
          <w:sz w:val="36"/>
          <w:szCs w:val="36"/>
        </w:rPr>
        <w:t xml:space="preserve">COMPETITION. </w:t>
      </w:r>
      <w:r>
        <w:rPr>
          <w:rFonts w:eastAsia="Times New Roman"/>
          <w:sz w:val="28"/>
          <w:szCs w:val="28"/>
        </w:rPr>
        <w:t>National</w:t>
      </w:r>
      <w:r w:rsidRPr="00EA43D0">
        <w:rPr>
          <w:rFonts w:eastAsia="Times New Roman"/>
          <w:sz w:val="28"/>
          <w:szCs w:val="28"/>
        </w:rPr>
        <w:t xml:space="preserve"> Team tournaments consist of </w:t>
      </w:r>
      <w:r w:rsidR="00644DF2">
        <w:rPr>
          <w:rFonts w:eastAsia="Times New Roman"/>
          <w:sz w:val="28"/>
          <w:szCs w:val="28"/>
        </w:rPr>
        <w:t>a 5 Man Continuous S</w:t>
      </w:r>
      <w:r w:rsidRPr="00EA43D0">
        <w:rPr>
          <w:rFonts w:eastAsia="Times New Roman"/>
          <w:sz w:val="28"/>
          <w:szCs w:val="28"/>
        </w:rPr>
        <w:t xml:space="preserve">parring </w:t>
      </w:r>
      <w:r w:rsidR="00644DF2">
        <w:rPr>
          <w:rFonts w:eastAsia="Times New Roman"/>
          <w:sz w:val="28"/>
          <w:szCs w:val="28"/>
        </w:rPr>
        <w:t>Team.</w:t>
      </w:r>
    </w:p>
    <w:p w14:paraId="20C6A2EA" w14:textId="77777777" w:rsidR="00EA43D0" w:rsidRDefault="00EA43D0" w:rsidP="00792A28">
      <w:pPr>
        <w:rPr>
          <w:b/>
          <w:sz w:val="28"/>
          <w:szCs w:val="28"/>
        </w:rPr>
      </w:pPr>
    </w:p>
    <w:p w14:paraId="593A2FEB" w14:textId="72F94BBC" w:rsidR="000C7E5B" w:rsidRPr="00D73382" w:rsidRDefault="00D73382" w:rsidP="00D73382">
      <w:pPr>
        <w:rPr>
          <w:rFonts w:eastAsia="Times New Roman"/>
          <w:sz w:val="28"/>
          <w:szCs w:val="28"/>
        </w:rPr>
      </w:pPr>
      <w:r>
        <w:rPr>
          <w:rFonts w:eastAsia="Times New Roman"/>
          <w:sz w:val="28"/>
          <w:szCs w:val="28"/>
        </w:rPr>
        <w:t>1.</w:t>
      </w:r>
      <w:r w:rsidR="000C7E5B" w:rsidRPr="00D73382">
        <w:rPr>
          <w:rFonts w:eastAsia="Times New Roman"/>
          <w:sz w:val="28"/>
          <w:szCs w:val="28"/>
        </w:rPr>
        <w:t xml:space="preserve">Awards. Award’s for team tournaments will be given as follows: </w:t>
      </w:r>
    </w:p>
    <w:p w14:paraId="3AA13A8B" w14:textId="201BBD70" w:rsidR="000C7E5B" w:rsidRPr="000468CD" w:rsidRDefault="000C7E5B" w:rsidP="000C7E5B">
      <w:pPr>
        <w:pStyle w:val="ListParagraph"/>
        <w:numPr>
          <w:ilvl w:val="0"/>
          <w:numId w:val="5"/>
        </w:numPr>
        <w:rPr>
          <w:rFonts w:eastAsia="Times New Roman"/>
          <w:sz w:val="28"/>
          <w:szCs w:val="28"/>
        </w:rPr>
      </w:pPr>
      <w:r w:rsidRPr="000468CD">
        <w:rPr>
          <w:rFonts w:eastAsia="Times New Roman"/>
          <w:sz w:val="28"/>
          <w:szCs w:val="28"/>
        </w:rPr>
        <w:t>1</w:t>
      </w:r>
      <w:r w:rsidRPr="000468CD">
        <w:rPr>
          <w:rFonts w:eastAsia="Times New Roman"/>
          <w:sz w:val="28"/>
          <w:szCs w:val="28"/>
          <w:vertAlign w:val="superscript"/>
        </w:rPr>
        <w:t>st</w:t>
      </w:r>
      <w:r w:rsidRPr="000468CD">
        <w:rPr>
          <w:rFonts w:eastAsia="Times New Roman"/>
          <w:sz w:val="28"/>
          <w:szCs w:val="28"/>
        </w:rPr>
        <w:t xml:space="preserve"> place  </w:t>
      </w:r>
      <w:r w:rsidR="009857D4" w:rsidRPr="000468CD">
        <w:rPr>
          <w:rFonts w:eastAsia="Times New Roman"/>
          <w:sz w:val="28"/>
          <w:szCs w:val="28"/>
        </w:rPr>
        <w:t>medal/</w:t>
      </w:r>
      <w:r w:rsidRPr="000468CD">
        <w:rPr>
          <w:rFonts w:eastAsia="Times New Roman"/>
          <w:sz w:val="28"/>
          <w:szCs w:val="28"/>
        </w:rPr>
        <w:t>trophy per man plus optional team trophy</w:t>
      </w:r>
    </w:p>
    <w:p w14:paraId="7AF14628" w14:textId="633F32B9" w:rsidR="000C7E5B" w:rsidRPr="000468CD" w:rsidRDefault="000C7E5B" w:rsidP="000C7E5B">
      <w:pPr>
        <w:pStyle w:val="ListParagraph"/>
        <w:numPr>
          <w:ilvl w:val="0"/>
          <w:numId w:val="5"/>
        </w:numPr>
        <w:rPr>
          <w:rFonts w:ascii="Times New Roman" w:eastAsia="Times New Roman" w:hAnsi="Times New Roman" w:cs="Times New Roman"/>
          <w:sz w:val="28"/>
          <w:szCs w:val="28"/>
        </w:rPr>
      </w:pPr>
      <w:r w:rsidRPr="000468CD">
        <w:rPr>
          <w:rFonts w:eastAsia="Times New Roman"/>
          <w:sz w:val="28"/>
          <w:szCs w:val="28"/>
        </w:rPr>
        <w:t xml:space="preserve">2ne place - 1 </w:t>
      </w:r>
      <w:r w:rsidR="009857D4" w:rsidRPr="000468CD">
        <w:rPr>
          <w:rFonts w:eastAsia="Times New Roman"/>
          <w:sz w:val="28"/>
          <w:szCs w:val="28"/>
        </w:rPr>
        <w:t>medal/</w:t>
      </w:r>
      <w:r w:rsidRPr="000468CD">
        <w:rPr>
          <w:rFonts w:eastAsia="Times New Roman"/>
          <w:sz w:val="28"/>
          <w:szCs w:val="28"/>
        </w:rPr>
        <w:t xml:space="preserve">trophy per man </w:t>
      </w:r>
    </w:p>
    <w:p w14:paraId="3C48D76D" w14:textId="216EC1AD" w:rsidR="000C7E5B" w:rsidRPr="000C7E5B" w:rsidRDefault="000C7E5B" w:rsidP="000C7E5B">
      <w:pPr>
        <w:pStyle w:val="ListParagraph"/>
        <w:ind w:left="1080"/>
        <w:rPr>
          <w:rFonts w:ascii="Times New Roman" w:eastAsia="Times New Roman" w:hAnsi="Times New Roman" w:cs="Times New Roman"/>
        </w:rPr>
      </w:pPr>
    </w:p>
    <w:p w14:paraId="4FDC9DB6" w14:textId="59A54010" w:rsidR="00D73382" w:rsidRPr="00D73382" w:rsidRDefault="00D73382" w:rsidP="00D73382">
      <w:pPr>
        <w:rPr>
          <w:rFonts w:eastAsia="Times New Roman"/>
          <w:sz w:val="28"/>
          <w:szCs w:val="28"/>
        </w:rPr>
      </w:pPr>
      <w:r w:rsidRPr="00D73382">
        <w:rPr>
          <w:rFonts w:eastAsia="Times New Roman"/>
          <w:b/>
          <w:sz w:val="28"/>
          <w:szCs w:val="28"/>
        </w:rPr>
        <w:t>2. Team Sparring.</w:t>
      </w:r>
      <w:r w:rsidRPr="00D73382">
        <w:rPr>
          <w:rFonts w:eastAsia="Times New Roman"/>
          <w:sz w:val="28"/>
          <w:szCs w:val="28"/>
        </w:rPr>
        <w:t xml:space="preserve"> These will consist of teams </w:t>
      </w:r>
      <w:r>
        <w:rPr>
          <w:rFonts w:eastAsia="Times New Roman"/>
          <w:sz w:val="28"/>
          <w:szCs w:val="28"/>
        </w:rPr>
        <w:t>that have</w:t>
      </w:r>
      <w:r w:rsidRPr="00D73382">
        <w:rPr>
          <w:rFonts w:eastAsia="Times New Roman"/>
          <w:sz w:val="28"/>
          <w:szCs w:val="28"/>
        </w:rPr>
        <w:t xml:space="preserve"> between </w:t>
      </w:r>
      <w:r w:rsidR="006F2570">
        <w:rPr>
          <w:rFonts w:eastAsia="Times New Roman"/>
          <w:sz w:val="28"/>
          <w:szCs w:val="28"/>
        </w:rPr>
        <w:t>5</w:t>
      </w:r>
      <w:r w:rsidRPr="00D73382">
        <w:rPr>
          <w:rFonts w:eastAsia="Times New Roman"/>
          <w:sz w:val="28"/>
          <w:szCs w:val="28"/>
        </w:rPr>
        <w:t xml:space="preserve"> competitors. A toss of a coin will decide which team sends out the first competitor regardless of whether the competition is to include sparring weights, patterns and breaking or not. The opposing team then has 30 seconds to have its competitor on the square. Sparring will be in divisions set out in the information pack prior to the event. If weight divisions are set out, then the competitor who is chosen to fight must be matched by the opposing team in weight. This is regardless of whether it be the heaviest, lightest or any weight in between. All competitors may, if they wish, spar at a higher weight but not a lower one. All competitors must be </w:t>
      </w:r>
      <w:r>
        <w:rPr>
          <w:rFonts w:eastAsia="Times New Roman"/>
          <w:sz w:val="28"/>
          <w:szCs w:val="28"/>
        </w:rPr>
        <w:t>padded</w:t>
      </w:r>
      <w:r w:rsidRPr="00D73382">
        <w:rPr>
          <w:rFonts w:eastAsia="Times New Roman"/>
          <w:sz w:val="28"/>
          <w:szCs w:val="28"/>
        </w:rPr>
        <w:t xml:space="preserve"> up and ready to go on to the fighting area within 30 seconds of their bout being called. The referee may award official warnings or points away to any competitor who fails to meet the 30 second deadline. If after the spar</w:t>
      </w:r>
      <w:r>
        <w:rPr>
          <w:rFonts w:eastAsia="Times New Roman"/>
          <w:sz w:val="28"/>
          <w:szCs w:val="28"/>
        </w:rPr>
        <w:t>ring match</w:t>
      </w:r>
      <w:r w:rsidRPr="00D73382">
        <w:rPr>
          <w:rFonts w:eastAsia="Times New Roman"/>
          <w:sz w:val="28"/>
          <w:szCs w:val="28"/>
        </w:rPr>
        <w:t xml:space="preserve"> there is still a tie, then the referee, after consultation with the judges may choose a winner on technical merit as per individual sparring.</w:t>
      </w:r>
    </w:p>
    <w:p w14:paraId="4450C9D0" w14:textId="77777777" w:rsidR="000C7E5B" w:rsidRDefault="000C7E5B" w:rsidP="00792A28">
      <w:pPr>
        <w:rPr>
          <w:b/>
          <w:sz w:val="28"/>
          <w:szCs w:val="28"/>
        </w:rPr>
      </w:pPr>
    </w:p>
    <w:p w14:paraId="0BC55C34" w14:textId="0014E95F" w:rsidR="00B42EB5" w:rsidRPr="006F2570" w:rsidRDefault="00721C04" w:rsidP="006F2570">
      <w:pPr>
        <w:pStyle w:val="ListParagraph"/>
        <w:numPr>
          <w:ilvl w:val="0"/>
          <w:numId w:val="1"/>
        </w:numPr>
        <w:rPr>
          <w:rFonts w:eastAsia="Times New Roman"/>
          <w:b/>
          <w:sz w:val="28"/>
          <w:szCs w:val="28"/>
        </w:rPr>
      </w:pPr>
      <w:r w:rsidRPr="006F2570">
        <w:rPr>
          <w:rFonts w:eastAsia="Times New Roman"/>
          <w:b/>
          <w:sz w:val="28"/>
          <w:szCs w:val="28"/>
        </w:rPr>
        <w:t xml:space="preserve">Team </w:t>
      </w:r>
      <w:r w:rsidR="006F2570">
        <w:rPr>
          <w:rFonts w:eastAsia="Times New Roman"/>
          <w:b/>
          <w:sz w:val="28"/>
          <w:szCs w:val="28"/>
        </w:rPr>
        <w:t xml:space="preserve">5 </w:t>
      </w:r>
      <w:r w:rsidRPr="006F2570">
        <w:rPr>
          <w:rFonts w:eastAsia="Times New Roman"/>
          <w:b/>
          <w:sz w:val="28"/>
          <w:szCs w:val="28"/>
        </w:rPr>
        <w:t xml:space="preserve">Patterns. </w:t>
      </w:r>
    </w:p>
    <w:p w14:paraId="3F2469B9" w14:textId="18650DA3" w:rsidR="00B42EB5" w:rsidRDefault="00B42EB5" w:rsidP="00B42EB5">
      <w:pPr>
        <w:rPr>
          <w:rFonts w:eastAsia="Times New Roman"/>
          <w:sz w:val="28"/>
          <w:szCs w:val="28"/>
        </w:rPr>
      </w:pPr>
      <w:r>
        <w:rPr>
          <w:rFonts w:eastAsia="Times New Roman"/>
          <w:sz w:val="28"/>
          <w:szCs w:val="28"/>
        </w:rPr>
        <w:t xml:space="preserve">Team patterns will be judged as a separate event for the 2017 Intercontinental Goodwill Championships. This event will consist of Men’s or Women’s </w:t>
      </w:r>
      <w:r w:rsidR="000830E6">
        <w:rPr>
          <w:rFonts w:eastAsia="Times New Roman"/>
          <w:sz w:val="28"/>
          <w:szCs w:val="28"/>
        </w:rPr>
        <w:t xml:space="preserve">5 Person </w:t>
      </w:r>
      <w:r>
        <w:rPr>
          <w:rFonts w:eastAsia="Times New Roman"/>
          <w:sz w:val="28"/>
          <w:szCs w:val="28"/>
        </w:rPr>
        <w:t xml:space="preserve">Synchronized pattern performance.  Team’s will be graded on the same elements as individuals but include the Synchronization, Timing, Creativity, Technical Execution and overall performance </w:t>
      </w:r>
    </w:p>
    <w:p w14:paraId="06EB92C8" w14:textId="77777777" w:rsidR="00721C04" w:rsidRPr="00721C04" w:rsidRDefault="00721C04" w:rsidP="00792A28">
      <w:pPr>
        <w:rPr>
          <w:b/>
          <w:sz w:val="28"/>
          <w:szCs w:val="28"/>
        </w:rPr>
      </w:pPr>
    </w:p>
    <w:sectPr w:rsidR="00721C04" w:rsidRPr="00721C04" w:rsidSect="006E17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B23C1"/>
    <w:multiLevelType w:val="hybridMultilevel"/>
    <w:tmpl w:val="52F6235E"/>
    <w:lvl w:ilvl="0" w:tplc="64463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063844"/>
    <w:multiLevelType w:val="hybridMultilevel"/>
    <w:tmpl w:val="378EA7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084F20C">
      <w:start w:val="2"/>
      <w:numFmt w:val="decimal"/>
      <w:lvlText w:val="%3i"/>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B50106"/>
    <w:multiLevelType w:val="hybridMultilevel"/>
    <w:tmpl w:val="38B84488"/>
    <w:lvl w:ilvl="0" w:tplc="8F589BEC">
      <w:start w:val="1"/>
      <w:numFmt w:val="decimal"/>
      <w:lvlText w:val="%1."/>
      <w:lvlJc w:val="left"/>
      <w:pPr>
        <w:ind w:left="720" w:hanging="360"/>
      </w:pPr>
      <w:rPr>
        <w:rFonts w:asciiTheme="minorHAnsi" w:eastAsiaTheme="minorHAnsi" w:hAnsiTheme="minorHAnsi" w:cstheme="minorBidi" w:hint="default"/>
        <w:b/>
        <w:sz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FB7B16"/>
    <w:multiLevelType w:val="hybridMultilevel"/>
    <w:tmpl w:val="CDDAE214"/>
    <w:lvl w:ilvl="0" w:tplc="B2E6D07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7084F20C">
      <w:start w:val="2"/>
      <w:numFmt w:val="decimal"/>
      <w:lvlText w:val="%3i"/>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942DD9"/>
    <w:multiLevelType w:val="hybridMultilevel"/>
    <w:tmpl w:val="924CF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3ED"/>
    <w:rsid w:val="000468CD"/>
    <w:rsid w:val="000830E6"/>
    <w:rsid w:val="000933F0"/>
    <w:rsid w:val="000943B9"/>
    <w:rsid w:val="000C5A51"/>
    <w:rsid w:val="000C7E5B"/>
    <w:rsid w:val="000E40E7"/>
    <w:rsid w:val="000E51D1"/>
    <w:rsid w:val="000F71B8"/>
    <w:rsid w:val="0011523A"/>
    <w:rsid w:val="00133FA5"/>
    <w:rsid w:val="001B55BD"/>
    <w:rsid w:val="001C1139"/>
    <w:rsid w:val="001E222F"/>
    <w:rsid w:val="001E58B7"/>
    <w:rsid w:val="00232DC0"/>
    <w:rsid w:val="00234070"/>
    <w:rsid w:val="00243759"/>
    <w:rsid w:val="0025706B"/>
    <w:rsid w:val="00300376"/>
    <w:rsid w:val="00362BCE"/>
    <w:rsid w:val="003639D3"/>
    <w:rsid w:val="00375F67"/>
    <w:rsid w:val="00406B87"/>
    <w:rsid w:val="004135B3"/>
    <w:rsid w:val="00486FF0"/>
    <w:rsid w:val="00495DC0"/>
    <w:rsid w:val="004D09B9"/>
    <w:rsid w:val="00544B7A"/>
    <w:rsid w:val="0059632C"/>
    <w:rsid w:val="00604A93"/>
    <w:rsid w:val="0062124B"/>
    <w:rsid w:val="00644DF2"/>
    <w:rsid w:val="0066749B"/>
    <w:rsid w:val="00674987"/>
    <w:rsid w:val="00686206"/>
    <w:rsid w:val="006E172C"/>
    <w:rsid w:val="006F2570"/>
    <w:rsid w:val="0071601A"/>
    <w:rsid w:val="00721C04"/>
    <w:rsid w:val="00732BA6"/>
    <w:rsid w:val="0076674F"/>
    <w:rsid w:val="00777841"/>
    <w:rsid w:val="00792A28"/>
    <w:rsid w:val="007B4223"/>
    <w:rsid w:val="007F34F1"/>
    <w:rsid w:val="008C20D7"/>
    <w:rsid w:val="008F4204"/>
    <w:rsid w:val="00970BDF"/>
    <w:rsid w:val="009857D4"/>
    <w:rsid w:val="009B2E9A"/>
    <w:rsid w:val="009D1840"/>
    <w:rsid w:val="009F5B5B"/>
    <w:rsid w:val="00A111DC"/>
    <w:rsid w:val="00A22E33"/>
    <w:rsid w:val="00A45B63"/>
    <w:rsid w:val="00A50518"/>
    <w:rsid w:val="00AD52CC"/>
    <w:rsid w:val="00AE20C1"/>
    <w:rsid w:val="00B213ED"/>
    <w:rsid w:val="00B42EB5"/>
    <w:rsid w:val="00B94666"/>
    <w:rsid w:val="00BA7FF7"/>
    <w:rsid w:val="00BF1814"/>
    <w:rsid w:val="00C13BC7"/>
    <w:rsid w:val="00C464B4"/>
    <w:rsid w:val="00C90147"/>
    <w:rsid w:val="00CA254F"/>
    <w:rsid w:val="00D06C4A"/>
    <w:rsid w:val="00D35146"/>
    <w:rsid w:val="00D73382"/>
    <w:rsid w:val="00D7722F"/>
    <w:rsid w:val="00D9606D"/>
    <w:rsid w:val="00E438C9"/>
    <w:rsid w:val="00E6293F"/>
    <w:rsid w:val="00EA43D0"/>
    <w:rsid w:val="00EB2860"/>
    <w:rsid w:val="00EC6E22"/>
    <w:rsid w:val="00F0571E"/>
    <w:rsid w:val="00F125FA"/>
    <w:rsid w:val="00FA423A"/>
    <w:rsid w:val="00FB3837"/>
    <w:rsid w:val="00FD2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2959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1C04"/>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3ED"/>
    <w:pPr>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3554">
      <w:bodyDiv w:val="1"/>
      <w:marLeft w:val="0"/>
      <w:marRight w:val="0"/>
      <w:marTop w:val="0"/>
      <w:marBottom w:val="0"/>
      <w:divBdr>
        <w:top w:val="none" w:sz="0" w:space="0" w:color="auto"/>
        <w:left w:val="none" w:sz="0" w:space="0" w:color="auto"/>
        <w:bottom w:val="none" w:sz="0" w:space="0" w:color="auto"/>
        <w:right w:val="none" w:sz="0" w:space="0" w:color="auto"/>
      </w:divBdr>
    </w:div>
    <w:div w:id="113839488">
      <w:bodyDiv w:val="1"/>
      <w:marLeft w:val="0"/>
      <w:marRight w:val="0"/>
      <w:marTop w:val="0"/>
      <w:marBottom w:val="0"/>
      <w:divBdr>
        <w:top w:val="none" w:sz="0" w:space="0" w:color="auto"/>
        <w:left w:val="none" w:sz="0" w:space="0" w:color="auto"/>
        <w:bottom w:val="none" w:sz="0" w:space="0" w:color="auto"/>
        <w:right w:val="none" w:sz="0" w:space="0" w:color="auto"/>
      </w:divBdr>
    </w:div>
    <w:div w:id="136529446">
      <w:bodyDiv w:val="1"/>
      <w:marLeft w:val="0"/>
      <w:marRight w:val="0"/>
      <w:marTop w:val="0"/>
      <w:marBottom w:val="0"/>
      <w:divBdr>
        <w:top w:val="none" w:sz="0" w:space="0" w:color="auto"/>
        <w:left w:val="none" w:sz="0" w:space="0" w:color="auto"/>
        <w:bottom w:val="none" w:sz="0" w:space="0" w:color="auto"/>
        <w:right w:val="none" w:sz="0" w:space="0" w:color="auto"/>
      </w:divBdr>
    </w:div>
    <w:div w:id="149950816">
      <w:bodyDiv w:val="1"/>
      <w:marLeft w:val="0"/>
      <w:marRight w:val="0"/>
      <w:marTop w:val="0"/>
      <w:marBottom w:val="0"/>
      <w:divBdr>
        <w:top w:val="none" w:sz="0" w:space="0" w:color="auto"/>
        <w:left w:val="none" w:sz="0" w:space="0" w:color="auto"/>
        <w:bottom w:val="none" w:sz="0" w:space="0" w:color="auto"/>
        <w:right w:val="none" w:sz="0" w:space="0" w:color="auto"/>
      </w:divBdr>
    </w:div>
    <w:div w:id="153566135">
      <w:bodyDiv w:val="1"/>
      <w:marLeft w:val="0"/>
      <w:marRight w:val="0"/>
      <w:marTop w:val="0"/>
      <w:marBottom w:val="0"/>
      <w:divBdr>
        <w:top w:val="none" w:sz="0" w:space="0" w:color="auto"/>
        <w:left w:val="none" w:sz="0" w:space="0" w:color="auto"/>
        <w:bottom w:val="none" w:sz="0" w:space="0" w:color="auto"/>
        <w:right w:val="none" w:sz="0" w:space="0" w:color="auto"/>
      </w:divBdr>
    </w:div>
    <w:div w:id="190069160">
      <w:bodyDiv w:val="1"/>
      <w:marLeft w:val="0"/>
      <w:marRight w:val="0"/>
      <w:marTop w:val="0"/>
      <w:marBottom w:val="0"/>
      <w:divBdr>
        <w:top w:val="none" w:sz="0" w:space="0" w:color="auto"/>
        <w:left w:val="none" w:sz="0" w:space="0" w:color="auto"/>
        <w:bottom w:val="none" w:sz="0" w:space="0" w:color="auto"/>
        <w:right w:val="none" w:sz="0" w:space="0" w:color="auto"/>
      </w:divBdr>
    </w:div>
    <w:div w:id="208567158">
      <w:bodyDiv w:val="1"/>
      <w:marLeft w:val="0"/>
      <w:marRight w:val="0"/>
      <w:marTop w:val="0"/>
      <w:marBottom w:val="0"/>
      <w:divBdr>
        <w:top w:val="none" w:sz="0" w:space="0" w:color="auto"/>
        <w:left w:val="none" w:sz="0" w:space="0" w:color="auto"/>
        <w:bottom w:val="none" w:sz="0" w:space="0" w:color="auto"/>
        <w:right w:val="none" w:sz="0" w:space="0" w:color="auto"/>
      </w:divBdr>
    </w:div>
    <w:div w:id="304511409">
      <w:bodyDiv w:val="1"/>
      <w:marLeft w:val="0"/>
      <w:marRight w:val="0"/>
      <w:marTop w:val="0"/>
      <w:marBottom w:val="0"/>
      <w:divBdr>
        <w:top w:val="none" w:sz="0" w:space="0" w:color="auto"/>
        <w:left w:val="none" w:sz="0" w:space="0" w:color="auto"/>
        <w:bottom w:val="none" w:sz="0" w:space="0" w:color="auto"/>
        <w:right w:val="none" w:sz="0" w:space="0" w:color="auto"/>
      </w:divBdr>
    </w:div>
    <w:div w:id="417750611">
      <w:bodyDiv w:val="1"/>
      <w:marLeft w:val="0"/>
      <w:marRight w:val="0"/>
      <w:marTop w:val="0"/>
      <w:marBottom w:val="0"/>
      <w:divBdr>
        <w:top w:val="none" w:sz="0" w:space="0" w:color="auto"/>
        <w:left w:val="none" w:sz="0" w:space="0" w:color="auto"/>
        <w:bottom w:val="none" w:sz="0" w:space="0" w:color="auto"/>
        <w:right w:val="none" w:sz="0" w:space="0" w:color="auto"/>
      </w:divBdr>
    </w:div>
    <w:div w:id="456224419">
      <w:bodyDiv w:val="1"/>
      <w:marLeft w:val="0"/>
      <w:marRight w:val="0"/>
      <w:marTop w:val="0"/>
      <w:marBottom w:val="0"/>
      <w:divBdr>
        <w:top w:val="none" w:sz="0" w:space="0" w:color="auto"/>
        <w:left w:val="none" w:sz="0" w:space="0" w:color="auto"/>
        <w:bottom w:val="none" w:sz="0" w:space="0" w:color="auto"/>
        <w:right w:val="none" w:sz="0" w:space="0" w:color="auto"/>
      </w:divBdr>
    </w:div>
    <w:div w:id="461919330">
      <w:bodyDiv w:val="1"/>
      <w:marLeft w:val="0"/>
      <w:marRight w:val="0"/>
      <w:marTop w:val="0"/>
      <w:marBottom w:val="0"/>
      <w:divBdr>
        <w:top w:val="none" w:sz="0" w:space="0" w:color="auto"/>
        <w:left w:val="none" w:sz="0" w:space="0" w:color="auto"/>
        <w:bottom w:val="none" w:sz="0" w:space="0" w:color="auto"/>
        <w:right w:val="none" w:sz="0" w:space="0" w:color="auto"/>
      </w:divBdr>
    </w:div>
    <w:div w:id="569654767">
      <w:bodyDiv w:val="1"/>
      <w:marLeft w:val="0"/>
      <w:marRight w:val="0"/>
      <w:marTop w:val="0"/>
      <w:marBottom w:val="0"/>
      <w:divBdr>
        <w:top w:val="none" w:sz="0" w:space="0" w:color="auto"/>
        <w:left w:val="none" w:sz="0" w:space="0" w:color="auto"/>
        <w:bottom w:val="none" w:sz="0" w:space="0" w:color="auto"/>
        <w:right w:val="none" w:sz="0" w:space="0" w:color="auto"/>
      </w:divBdr>
    </w:div>
    <w:div w:id="580260341">
      <w:bodyDiv w:val="1"/>
      <w:marLeft w:val="0"/>
      <w:marRight w:val="0"/>
      <w:marTop w:val="0"/>
      <w:marBottom w:val="0"/>
      <w:divBdr>
        <w:top w:val="none" w:sz="0" w:space="0" w:color="auto"/>
        <w:left w:val="none" w:sz="0" w:space="0" w:color="auto"/>
        <w:bottom w:val="none" w:sz="0" w:space="0" w:color="auto"/>
        <w:right w:val="none" w:sz="0" w:space="0" w:color="auto"/>
      </w:divBdr>
    </w:div>
    <w:div w:id="597643047">
      <w:bodyDiv w:val="1"/>
      <w:marLeft w:val="0"/>
      <w:marRight w:val="0"/>
      <w:marTop w:val="0"/>
      <w:marBottom w:val="0"/>
      <w:divBdr>
        <w:top w:val="none" w:sz="0" w:space="0" w:color="auto"/>
        <w:left w:val="none" w:sz="0" w:space="0" w:color="auto"/>
        <w:bottom w:val="none" w:sz="0" w:space="0" w:color="auto"/>
        <w:right w:val="none" w:sz="0" w:space="0" w:color="auto"/>
      </w:divBdr>
    </w:div>
    <w:div w:id="681200346">
      <w:bodyDiv w:val="1"/>
      <w:marLeft w:val="0"/>
      <w:marRight w:val="0"/>
      <w:marTop w:val="0"/>
      <w:marBottom w:val="0"/>
      <w:divBdr>
        <w:top w:val="none" w:sz="0" w:space="0" w:color="auto"/>
        <w:left w:val="none" w:sz="0" w:space="0" w:color="auto"/>
        <w:bottom w:val="none" w:sz="0" w:space="0" w:color="auto"/>
        <w:right w:val="none" w:sz="0" w:space="0" w:color="auto"/>
      </w:divBdr>
    </w:div>
    <w:div w:id="752120369">
      <w:bodyDiv w:val="1"/>
      <w:marLeft w:val="0"/>
      <w:marRight w:val="0"/>
      <w:marTop w:val="0"/>
      <w:marBottom w:val="0"/>
      <w:divBdr>
        <w:top w:val="none" w:sz="0" w:space="0" w:color="auto"/>
        <w:left w:val="none" w:sz="0" w:space="0" w:color="auto"/>
        <w:bottom w:val="none" w:sz="0" w:space="0" w:color="auto"/>
        <w:right w:val="none" w:sz="0" w:space="0" w:color="auto"/>
      </w:divBdr>
    </w:div>
    <w:div w:id="825247893">
      <w:bodyDiv w:val="1"/>
      <w:marLeft w:val="0"/>
      <w:marRight w:val="0"/>
      <w:marTop w:val="0"/>
      <w:marBottom w:val="0"/>
      <w:divBdr>
        <w:top w:val="none" w:sz="0" w:space="0" w:color="auto"/>
        <w:left w:val="none" w:sz="0" w:space="0" w:color="auto"/>
        <w:bottom w:val="none" w:sz="0" w:space="0" w:color="auto"/>
        <w:right w:val="none" w:sz="0" w:space="0" w:color="auto"/>
      </w:divBdr>
    </w:div>
    <w:div w:id="891502411">
      <w:bodyDiv w:val="1"/>
      <w:marLeft w:val="0"/>
      <w:marRight w:val="0"/>
      <w:marTop w:val="0"/>
      <w:marBottom w:val="0"/>
      <w:divBdr>
        <w:top w:val="none" w:sz="0" w:space="0" w:color="auto"/>
        <w:left w:val="none" w:sz="0" w:space="0" w:color="auto"/>
        <w:bottom w:val="none" w:sz="0" w:space="0" w:color="auto"/>
        <w:right w:val="none" w:sz="0" w:space="0" w:color="auto"/>
      </w:divBdr>
    </w:div>
    <w:div w:id="928999936">
      <w:bodyDiv w:val="1"/>
      <w:marLeft w:val="0"/>
      <w:marRight w:val="0"/>
      <w:marTop w:val="0"/>
      <w:marBottom w:val="0"/>
      <w:divBdr>
        <w:top w:val="none" w:sz="0" w:space="0" w:color="auto"/>
        <w:left w:val="none" w:sz="0" w:space="0" w:color="auto"/>
        <w:bottom w:val="none" w:sz="0" w:space="0" w:color="auto"/>
        <w:right w:val="none" w:sz="0" w:space="0" w:color="auto"/>
      </w:divBdr>
    </w:div>
    <w:div w:id="935989165">
      <w:bodyDiv w:val="1"/>
      <w:marLeft w:val="0"/>
      <w:marRight w:val="0"/>
      <w:marTop w:val="0"/>
      <w:marBottom w:val="0"/>
      <w:divBdr>
        <w:top w:val="none" w:sz="0" w:space="0" w:color="auto"/>
        <w:left w:val="none" w:sz="0" w:space="0" w:color="auto"/>
        <w:bottom w:val="none" w:sz="0" w:space="0" w:color="auto"/>
        <w:right w:val="none" w:sz="0" w:space="0" w:color="auto"/>
      </w:divBdr>
    </w:div>
    <w:div w:id="973827101">
      <w:bodyDiv w:val="1"/>
      <w:marLeft w:val="0"/>
      <w:marRight w:val="0"/>
      <w:marTop w:val="0"/>
      <w:marBottom w:val="0"/>
      <w:divBdr>
        <w:top w:val="none" w:sz="0" w:space="0" w:color="auto"/>
        <w:left w:val="none" w:sz="0" w:space="0" w:color="auto"/>
        <w:bottom w:val="none" w:sz="0" w:space="0" w:color="auto"/>
        <w:right w:val="none" w:sz="0" w:space="0" w:color="auto"/>
      </w:divBdr>
    </w:div>
    <w:div w:id="1009603019">
      <w:bodyDiv w:val="1"/>
      <w:marLeft w:val="0"/>
      <w:marRight w:val="0"/>
      <w:marTop w:val="0"/>
      <w:marBottom w:val="0"/>
      <w:divBdr>
        <w:top w:val="none" w:sz="0" w:space="0" w:color="auto"/>
        <w:left w:val="none" w:sz="0" w:space="0" w:color="auto"/>
        <w:bottom w:val="none" w:sz="0" w:space="0" w:color="auto"/>
        <w:right w:val="none" w:sz="0" w:space="0" w:color="auto"/>
      </w:divBdr>
    </w:div>
    <w:div w:id="1095713067">
      <w:bodyDiv w:val="1"/>
      <w:marLeft w:val="0"/>
      <w:marRight w:val="0"/>
      <w:marTop w:val="0"/>
      <w:marBottom w:val="0"/>
      <w:divBdr>
        <w:top w:val="none" w:sz="0" w:space="0" w:color="auto"/>
        <w:left w:val="none" w:sz="0" w:space="0" w:color="auto"/>
        <w:bottom w:val="none" w:sz="0" w:space="0" w:color="auto"/>
        <w:right w:val="none" w:sz="0" w:space="0" w:color="auto"/>
      </w:divBdr>
    </w:div>
    <w:div w:id="1155756715">
      <w:bodyDiv w:val="1"/>
      <w:marLeft w:val="0"/>
      <w:marRight w:val="0"/>
      <w:marTop w:val="0"/>
      <w:marBottom w:val="0"/>
      <w:divBdr>
        <w:top w:val="none" w:sz="0" w:space="0" w:color="auto"/>
        <w:left w:val="none" w:sz="0" w:space="0" w:color="auto"/>
        <w:bottom w:val="none" w:sz="0" w:space="0" w:color="auto"/>
        <w:right w:val="none" w:sz="0" w:space="0" w:color="auto"/>
      </w:divBdr>
    </w:div>
    <w:div w:id="1167477670">
      <w:bodyDiv w:val="1"/>
      <w:marLeft w:val="0"/>
      <w:marRight w:val="0"/>
      <w:marTop w:val="0"/>
      <w:marBottom w:val="0"/>
      <w:divBdr>
        <w:top w:val="none" w:sz="0" w:space="0" w:color="auto"/>
        <w:left w:val="none" w:sz="0" w:space="0" w:color="auto"/>
        <w:bottom w:val="none" w:sz="0" w:space="0" w:color="auto"/>
        <w:right w:val="none" w:sz="0" w:space="0" w:color="auto"/>
      </w:divBdr>
    </w:div>
    <w:div w:id="1182469713">
      <w:bodyDiv w:val="1"/>
      <w:marLeft w:val="0"/>
      <w:marRight w:val="0"/>
      <w:marTop w:val="0"/>
      <w:marBottom w:val="0"/>
      <w:divBdr>
        <w:top w:val="none" w:sz="0" w:space="0" w:color="auto"/>
        <w:left w:val="none" w:sz="0" w:space="0" w:color="auto"/>
        <w:bottom w:val="none" w:sz="0" w:space="0" w:color="auto"/>
        <w:right w:val="none" w:sz="0" w:space="0" w:color="auto"/>
      </w:divBdr>
    </w:div>
    <w:div w:id="1320959573">
      <w:bodyDiv w:val="1"/>
      <w:marLeft w:val="0"/>
      <w:marRight w:val="0"/>
      <w:marTop w:val="0"/>
      <w:marBottom w:val="0"/>
      <w:divBdr>
        <w:top w:val="none" w:sz="0" w:space="0" w:color="auto"/>
        <w:left w:val="none" w:sz="0" w:space="0" w:color="auto"/>
        <w:bottom w:val="none" w:sz="0" w:space="0" w:color="auto"/>
        <w:right w:val="none" w:sz="0" w:space="0" w:color="auto"/>
      </w:divBdr>
    </w:div>
    <w:div w:id="1325937396">
      <w:bodyDiv w:val="1"/>
      <w:marLeft w:val="0"/>
      <w:marRight w:val="0"/>
      <w:marTop w:val="0"/>
      <w:marBottom w:val="0"/>
      <w:divBdr>
        <w:top w:val="none" w:sz="0" w:space="0" w:color="auto"/>
        <w:left w:val="none" w:sz="0" w:space="0" w:color="auto"/>
        <w:bottom w:val="none" w:sz="0" w:space="0" w:color="auto"/>
        <w:right w:val="none" w:sz="0" w:space="0" w:color="auto"/>
      </w:divBdr>
    </w:div>
    <w:div w:id="1327709791">
      <w:bodyDiv w:val="1"/>
      <w:marLeft w:val="0"/>
      <w:marRight w:val="0"/>
      <w:marTop w:val="0"/>
      <w:marBottom w:val="0"/>
      <w:divBdr>
        <w:top w:val="none" w:sz="0" w:space="0" w:color="auto"/>
        <w:left w:val="none" w:sz="0" w:space="0" w:color="auto"/>
        <w:bottom w:val="none" w:sz="0" w:space="0" w:color="auto"/>
        <w:right w:val="none" w:sz="0" w:space="0" w:color="auto"/>
      </w:divBdr>
    </w:div>
    <w:div w:id="1367635246">
      <w:bodyDiv w:val="1"/>
      <w:marLeft w:val="0"/>
      <w:marRight w:val="0"/>
      <w:marTop w:val="0"/>
      <w:marBottom w:val="0"/>
      <w:divBdr>
        <w:top w:val="none" w:sz="0" w:space="0" w:color="auto"/>
        <w:left w:val="none" w:sz="0" w:space="0" w:color="auto"/>
        <w:bottom w:val="none" w:sz="0" w:space="0" w:color="auto"/>
        <w:right w:val="none" w:sz="0" w:space="0" w:color="auto"/>
      </w:divBdr>
    </w:div>
    <w:div w:id="1425296715">
      <w:bodyDiv w:val="1"/>
      <w:marLeft w:val="0"/>
      <w:marRight w:val="0"/>
      <w:marTop w:val="0"/>
      <w:marBottom w:val="0"/>
      <w:divBdr>
        <w:top w:val="none" w:sz="0" w:space="0" w:color="auto"/>
        <w:left w:val="none" w:sz="0" w:space="0" w:color="auto"/>
        <w:bottom w:val="none" w:sz="0" w:space="0" w:color="auto"/>
        <w:right w:val="none" w:sz="0" w:space="0" w:color="auto"/>
      </w:divBdr>
    </w:div>
    <w:div w:id="1452358794">
      <w:bodyDiv w:val="1"/>
      <w:marLeft w:val="0"/>
      <w:marRight w:val="0"/>
      <w:marTop w:val="0"/>
      <w:marBottom w:val="0"/>
      <w:divBdr>
        <w:top w:val="none" w:sz="0" w:space="0" w:color="auto"/>
        <w:left w:val="none" w:sz="0" w:space="0" w:color="auto"/>
        <w:bottom w:val="none" w:sz="0" w:space="0" w:color="auto"/>
        <w:right w:val="none" w:sz="0" w:space="0" w:color="auto"/>
      </w:divBdr>
    </w:div>
    <w:div w:id="1465851286">
      <w:bodyDiv w:val="1"/>
      <w:marLeft w:val="0"/>
      <w:marRight w:val="0"/>
      <w:marTop w:val="0"/>
      <w:marBottom w:val="0"/>
      <w:divBdr>
        <w:top w:val="none" w:sz="0" w:space="0" w:color="auto"/>
        <w:left w:val="none" w:sz="0" w:space="0" w:color="auto"/>
        <w:bottom w:val="none" w:sz="0" w:space="0" w:color="auto"/>
        <w:right w:val="none" w:sz="0" w:space="0" w:color="auto"/>
      </w:divBdr>
    </w:div>
    <w:div w:id="1474250232">
      <w:bodyDiv w:val="1"/>
      <w:marLeft w:val="0"/>
      <w:marRight w:val="0"/>
      <w:marTop w:val="0"/>
      <w:marBottom w:val="0"/>
      <w:divBdr>
        <w:top w:val="none" w:sz="0" w:space="0" w:color="auto"/>
        <w:left w:val="none" w:sz="0" w:space="0" w:color="auto"/>
        <w:bottom w:val="none" w:sz="0" w:space="0" w:color="auto"/>
        <w:right w:val="none" w:sz="0" w:space="0" w:color="auto"/>
      </w:divBdr>
    </w:div>
    <w:div w:id="1490512216">
      <w:bodyDiv w:val="1"/>
      <w:marLeft w:val="0"/>
      <w:marRight w:val="0"/>
      <w:marTop w:val="0"/>
      <w:marBottom w:val="0"/>
      <w:divBdr>
        <w:top w:val="none" w:sz="0" w:space="0" w:color="auto"/>
        <w:left w:val="none" w:sz="0" w:space="0" w:color="auto"/>
        <w:bottom w:val="none" w:sz="0" w:space="0" w:color="auto"/>
        <w:right w:val="none" w:sz="0" w:space="0" w:color="auto"/>
      </w:divBdr>
    </w:div>
    <w:div w:id="1531989839">
      <w:bodyDiv w:val="1"/>
      <w:marLeft w:val="0"/>
      <w:marRight w:val="0"/>
      <w:marTop w:val="0"/>
      <w:marBottom w:val="0"/>
      <w:divBdr>
        <w:top w:val="none" w:sz="0" w:space="0" w:color="auto"/>
        <w:left w:val="none" w:sz="0" w:space="0" w:color="auto"/>
        <w:bottom w:val="none" w:sz="0" w:space="0" w:color="auto"/>
        <w:right w:val="none" w:sz="0" w:space="0" w:color="auto"/>
      </w:divBdr>
    </w:div>
    <w:div w:id="1594702728">
      <w:bodyDiv w:val="1"/>
      <w:marLeft w:val="0"/>
      <w:marRight w:val="0"/>
      <w:marTop w:val="0"/>
      <w:marBottom w:val="0"/>
      <w:divBdr>
        <w:top w:val="none" w:sz="0" w:space="0" w:color="auto"/>
        <w:left w:val="none" w:sz="0" w:space="0" w:color="auto"/>
        <w:bottom w:val="none" w:sz="0" w:space="0" w:color="auto"/>
        <w:right w:val="none" w:sz="0" w:space="0" w:color="auto"/>
      </w:divBdr>
    </w:div>
    <w:div w:id="1685403979">
      <w:bodyDiv w:val="1"/>
      <w:marLeft w:val="0"/>
      <w:marRight w:val="0"/>
      <w:marTop w:val="0"/>
      <w:marBottom w:val="0"/>
      <w:divBdr>
        <w:top w:val="none" w:sz="0" w:space="0" w:color="auto"/>
        <w:left w:val="none" w:sz="0" w:space="0" w:color="auto"/>
        <w:bottom w:val="none" w:sz="0" w:space="0" w:color="auto"/>
        <w:right w:val="none" w:sz="0" w:space="0" w:color="auto"/>
      </w:divBdr>
    </w:div>
    <w:div w:id="1762607176">
      <w:bodyDiv w:val="1"/>
      <w:marLeft w:val="0"/>
      <w:marRight w:val="0"/>
      <w:marTop w:val="0"/>
      <w:marBottom w:val="0"/>
      <w:divBdr>
        <w:top w:val="none" w:sz="0" w:space="0" w:color="auto"/>
        <w:left w:val="none" w:sz="0" w:space="0" w:color="auto"/>
        <w:bottom w:val="none" w:sz="0" w:space="0" w:color="auto"/>
        <w:right w:val="none" w:sz="0" w:space="0" w:color="auto"/>
      </w:divBdr>
    </w:div>
    <w:div w:id="1783651188">
      <w:bodyDiv w:val="1"/>
      <w:marLeft w:val="0"/>
      <w:marRight w:val="0"/>
      <w:marTop w:val="0"/>
      <w:marBottom w:val="0"/>
      <w:divBdr>
        <w:top w:val="none" w:sz="0" w:space="0" w:color="auto"/>
        <w:left w:val="none" w:sz="0" w:space="0" w:color="auto"/>
        <w:bottom w:val="none" w:sz="0" w:space="0" w:color="auto"/>
        <w:right w:val="none" w:sz="0" w:space="0" w:color="auto"/>
      </w:divBdr>
    </w:div>
    <w:div w:id="1816681737">
      <w:bodyDiv w:val="1"/>
      <w:marLeft w:val="0"/>
      <w:marRight w:val="0"/>
      <w:marTop w:val="0"/>
      <w:marBottom w:val="0"/>
      <w:divBdr>
        <w:top w:val="none" w:sz="0" w:space="0" w:color="auto"/>
        <w:left w:val="none" w:sz="0" w:space="0" w:color="auto"/>
        <w:bottom w:val="none" w:sz="0" w:space="0" w:color="auto"/>
        <w:right w:val="none" w:sz="0" w:space="0" w:color="auto"/>
      </w:divBdr>
    </w:div>
    <w:div w:id="1861629196">
      <w:bodyDiv w:val="1"/>
      <w:marLeft w:val="0"/>
      <w:marRight w:val="0"/>
      <w:marTop w:val="0"/>
      <w:marBottom w:val="0"/>
      <w:divBdr>
        <w:top w:val="none" w:sz="0" w:space="0" w:color="auto"/>
        <w:left w:val="none" w:sz="0" w:space="0" w:color="auto"/>
        <w:bottom w:val="none" w:sz="0" w:space="0" w:color="auto"/>
        <w:right w:val="none" w:sz="0" w:space="0" w:color="auto"/>
      </w:divBdr>
    </w:div>
    <w:div w:id="1914732515">
      <w:bodyDiv w:val="1"/>
      <w:marLeft w:val="0"/>
      <w:marRight w:val="0"/>
      <w:marTop w:val="0"/>
      <w:marBottom w:val="0"/>
      <w:divBdr>
        <w:top w:val="none" w:sz="0" w:space="0" w:color="auto"/>
        <w:left w:val="none" w:sz="0" w:space="0" w:color="auto"/>
        <w:bottom w:val="none" w:sz="0" w:space="0" w:color="auto"/>
        <w:right w:val="none" w:sz="0" w:space="0" w:color="auto"/>
      </w:divBdr>
    </w:div>
    <w:div w:id="1958952033">
      <w:bodyDiv w:val="1"/>
      <w:marLeft w:val="0"/>
      <w:marRight w:val="0"/>
      <w:marTop w:val="0"/>
      <w:marBottom w:val="0"/>
      <w:divBdr>
        <w:top w:val="none" w:sz="0" w:space="0" w:color="auto"/>
        <w:left w:val="none" w:sz="0" w:space="0" w:color="auto"/>
        <w:bottom w:val="none" w:sz="0" w:space="0" w:color="auto"/>
        <w:right w:val="none" w:sz="0" w:space="0" w:color="auto"/>
      </w:divBdr>
    </w:div>
    <w:div w:id="2078476691">
      <w:bodyDiv w:val="1"/>
      <w:marLeft w:val="0"/>
      <w:marRight w:val="0"/>
      <w:marTop w:val="0"/>
      <w:marBottom w:val="0"/>
      <w:divBdr>
        <w:top w:val="none" w:sz="0" w:space="0" w:color="auto"/>
        <w:left w:val="none" w:sz="0" w:space="0" w:color="auto"/>
        <w:bottom w:val="none" w:sz="0" w:space="0" w:color="auto"/>
        <w:right w:val="none" w:sz="0" w:space="0" w:color="auto"/>
      </w:divBdr>
    </w:div>
    <w:div w:id="21085757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3383</Words>
  <Characters>19289</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McNeely</dc:creator>
  <cp:keywords/>
  <dc:description/>
  <cp:lastModifiedBy>Karen McNeely</cp:lastModifiedBy>
  <cp:revision>10</cp:revision>
  <dcterms:created xsi:type="dcterms:W3CDTF">2017-01-09T19:10:00Z</dcterms:created>
  <dcterms:modified xsi:type="dcterms:W3CDTF">2017-03-17T16:21:00Z</dcterms:modified>
</cp:coreProperties>
</file>